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60FAC9" w14:textId="77777777" w:rsidR="001C4423" w:rsidRDefault="000E226D" w:rsidP="00891697">
      <w:pPr>
        <w:jc w:val="both"/>
        <w:rPr>
          <w:rFonts w:ascii="Garamond" w:hAnsi="Garamond"/>
          <w:spacing w:val="-2"/>
          <w:sz w:val="23"/>
          <w:szCs w:val="23"/>
        </w:rPr>
      </w:pPr>
      <w:r>
        <w:rPr>
          <w:rFonts w:ascii="Garamond" w:hAnsi="Garamond"/>
          <w:noProof/>
          <w:spacing w:val="-2"/>
          <w:sz w:val="23"/>
          <w:szCs w:val="23"/>
          <w:lang w:val="es-MX" w:eastAsia="es-MX"/>
        </w:rPr>
        <w:pict w14:anchorId="3A58941F">
          <v:shapetype id="_x0000_t202" coordsize="21600,21600" o:spt="202" path="m,l,21600r21600,l21600,xe">
            <v:stroke joinstyle="miter"/>
            <v:path gradientshapeok="t" o:connecttype="rect"/>
          </v:shapetype>
          <v:shape id="Cuadro de texto 2" o:spid="_x0000_s1027" type="#_x0000_t202" alt="" style="position:absolute;left:0;text-align:left;margin-left:0;margin-top:-12.85pt;width:462.1pt;height:70.95pt;z-index:1;visibility:visible;mso-wrap-style:square;mso-wrap-edited:f;mso-width-percent:0;mso-height-percent:0;mso-wrap-distance-left:9pt;mso-wrap-distance-top:0;mso-wrap-distance-right:9pt;mso-wrap-distance-bottom:0;mso-position-horizontal:center;mso-position-horizontal-relative:margin;mso-position-vertical-relative:text;mso-width-percent:0;mso-height-percent:0;mso-width-relative:margin;mso-height-relative:margin;v-text-anchor:top" filled="f" stroked="f">
            <v:textbox>
              <w:txbxContent>
                <w:p w14:paraId="0DB70DB5" w14:textId="77777777" w:rsidR="001C4423" w:rsidRPr="001C4423" w:rsidRDefault="001C4423" w:rsidP="001C4423">
                  <w:pPr>
                    <w:jc w:val="center"/>
                    <w:rPr>
                      <w:b/>
                      <w:smallCaps/>
                      <w:sz w:val="48"/>
                      <w:szCs w:val="40"/>
                    </w:rPr>
                  </w:pPr>
                  <w:r w:rsidRPr="001C4423">
                    <w:rPr>
                      <w:rFonts w:ascii="Gotham Rounded Light" w:hAnsi="Gotham Rounded Light"/>
                      <w:b/>
                      <w:smallCaps/>
                      <w:sz w:val="32"/>
                      <w:szCs w:val="26"/>
                    </w:rPr>
                    <w:t>lineamientos de redacción</w:t>
                  </w:r>
                  <w:r w:rsidRPr="001C4423">
                    <w:rPr>
                      <w:rFonts w:ascii="Book Antiqua" w:hAnsi="Book Antiqua"/>
                      <w:b/>
                      <w:smallCaps/>
                      <w:sz w:val="48"/>
                      <w:szCs w:val="40"/>
                    </w:rPr>
                    <w:br/>
                    <w:t xml:space="preserve"> </w:t>
                  </w:r>
                  <w:r w:rsidRPr="001C4423">
                    <w:rPr>
                      <w:rFonts w:ascii="Edsbacka Flare Serif" w:hAnsi="Edsbacka Flare Serif"/>
                      <w:b/>
                      <w:smallCaps/>
                      <w:sz w:val="72"/>
                      <w:szCs w:val="70"/>
                    </w:rPr>
                    <w:t>Artículo Científico</w:t>
                  </w:r>
                </w:p>
              </w:txbxContent>
            </v:textbox>
            <w10:wrap anchorx="margin"/>
          </v:shape>
        </w:pict>
      </w:r>
    </w:p>
    <w:p w14:paraId="7681DA24" w14:textId="77777777" w:rsidR="001C4423" w:rsidRDefault="001C4423" w:rsidP="00891697">
      <w:pPr>
        <w:jc w:val="both"/>
        <w:rPr>
          <w:rFonts w:ascii="Garamond" w:hAnsi="Garamond"/>
          <w:spacing w:val="-2"/>
          <w:sz w:val="23"/>
          <w:szCs w:val="23"/>
        </w:rPr>
      </w:pPr>
    </w:p>
    <w:p w14:paraId="6E9A9149" w14:textId="77777777" w:rsidR="001C4423" w:rsidRDefault="001C4423" w:rsidP="00891697">
      <w:pPr>
        <w:jc w:val="both"/>
        <w:rPr>
          <w:rFonts w:ascii="Garamond" w:hAnsi="Garamond"/>
          <w:spacing w:val="-2"/>
          <w:sz w:val="23"/>
          <w:szCs w:val="23"/>
        </w:rPr>
      </w:pPr>
    </w:p>
    <w:p w14:paraId="3AC48140" w14:textId="77777777" w:rsidR="001C4423" w:rsidRDefault="001C4423" w:rsidP="00891697">
      <w:pPr>
        <w:jc w:val="both"/>
        <w:rPr>
          <w:rFonts w:ascii="Garamond" w:hAnsi="Garamond"/>
          <w:spacing w:val="-2"/>
          <w:sz w:val="23"/>
          <w:szCs w:val="23"/>
        </w:rPr>
      </w:pPr>
    </w:p>
    <w:p w14:paraId="1F9F451A" w14:textId="77777777" w:rsidR="001C4423" w:rsidRDefault="001C4423" w:rsidP="00891697">
      <w:pPr>
        <w:jc w:val="both"/>
        <w:rPr>
          <w:rFonts w:ascii="Garamond" w:hAnsi="Garamond"/>
          <w:spacing w:val="-2"/>
          <w:sz w:val="23"/>
          <w:szCs w:val="23"/>
        </w:rPr>
      </w:pPr>
    </w:p>
    <w:p w14:paraId="3C2AA98C" w14:textId="77777777" w:rsidR="001C4423" w:rsidRDefault="001C4423" w:rsidP="00891697">
      <w:pPr>
        <w:jc w:val="both"/>
        <w:rPr>
          <w:rFonts w:ascii="Gotham Rounded Light" w:hAnsi="Gotham Rounded Light"/>
          <w:spacing w:val="-2"/>
          <w:sz w:val="21"/>
          <w:szCs w:val="21"/>
        </w:rPr>
      </w:pPr>
    </w:p>
    <w:p w14:paraId="4BB7350D" w14:textId="04CBCFE8" w:rsidR="00D0628C" w:rsidRPr="001C4423" w:rsidRDefault="00DC03AB" w:rsidP="00891697">
      <w:pPr>
        <w:jc w:val="both"/>
        <w:rPr>
          <w:rFonts w:ascii="Gotham Rounded Light" w:hAnsi="Gotham Rounded Light"/>
          <w:spacing w:val="-2"/>
          <w:sz w:val="22"/>
          <w:szCs w:val="21"/>
        </w:rPr>
      </w:pPr>
      <w:r w:rsidRPr="001C4423">
        <w:rPr>
          <w:rFonts w:ascii="Gotham Rounded Light" w:hAnsi="Gotham Rounded Light"/>
          <w:spacing w:val="-2"/>
          <w:sz w:val="22"/>
          <w:szCs w:val="21"/>
        </w:rPr>
        <w:t xml:space="preserve">Se considerarán para participar en la </w:t>
      </w:r>
      <w:r w:rsidRPr="00F06D6F">
        <w:rPr>
          <w:rFonts w:ascii="Gotham Rounded Medium" w:hAnsi="Gotham Rounded Medium"/>
          <w:spacing w:val="-2"/>
          <w:sz w:val="22"/>
          <w:szCs w:val="21"/>
        </w:rPr>
        <w:t>XVI</w:t>
      </w:r>
      <w:r w:rsidR="001D7FCD">
        <w:rPr>
          <w:rFonts w:ascii="Gotham Rounded Medium" w:hAnsi="Gotham Rounded Medium"/>
          <w:spacing w:val="-2"/>
          <w:sz w:val="22"/>
          <w:szCs w:val="21"/>
        </w:rPr>
        <w:t>II</w:t>
      </w:r>
      <w:r w:rsidRPr="00F06D6F">
        <w:rPr>
          <w:rFonts w:ascii="Gotham Rounded Medium" w:hAnsi="Gotham Rounded Medium"/>
          <w:spacing w:val="-2"/>
          <w:sz w:val="22"/>
          <w:szCs w:val="21"/>
        </w:rPr>
        <w:t xml:space="preserve"> Reunión Anual de Academias</w:t>
      </w:r>
      <w:r w:rsidRPr="001C4423">
        <w:rPr>
          <w:rFonts w:ascii="Gotham Rounded Light" w:hAnsi="Gotham Rounded Light"/>
          <w:spacing w:val="-2"/>
          <w:sz w:val="22"/>
          <w:szCs w:val="21"/>
        </w:rPr>
        <w:t xml:space="preserve"> aquellas colaboraciones en español que se ajusten a los siguientes lineamientos:</w:t>
      </w:r>
    </w:p>
    <w:p w14:paraId="4E7B21B8" w14:textId="77777777" w:rsidR="00DC03AB" w:rsidRPr="001C4423" w:rsidRDefault="00DC03AB" w:rsidP="00891697">
      <w:pPr>
        <w:jc w:val="both"/>
        <w:rPr>
          <w:rFonts w:ascii="Gotham Rounded Light" w:hAnsi="Gotham Rounded Light"/>
          <w:spacing w:val="-2"/>
          <w:sz w:val="22"/>
          <w:szCs w:val="21"/>
        </w:rPr>
      </w:pPr>
    </w:p>
    <w:p w14:paraId="64C95C32" w14:textId="77777777" w:rsidR="00B26FF9" w:rsidRPr="001C4423" w:rsidRDefault="00B26FF9" w:rsidP="00595143">
      <w:pPr>
        <w:numPr>
          <w:ilvl w:val="0"/>
          <w:numId w:val="10"/>
        </w:numPr>
        <w:ind w:left="284" w:hanging="284"/>
        <w:jc w:val="both"/>
        <w:rPr>
          <w:rFonts w:ascii="Gotham Rounded Light" w:hAnsi="Gotham Rounded Light"/>
          <w:spacing w:val="-2"/>
          <w:sz w:val="22"/>
          <w:szCs w:val="21"/>
        </w:rPr>
        <w:sectPr w:rsidR="00B26FF9" w:rsidRPr="001C4423" w:rsidSect="001C4423">
          <w:headerReference w:type="default" r:id="rId8"/>
          <w:type w:val="continuous"/>
          <w:pgSz w:w="12242" w:h="15842" w:code="1"/>
          <w:pgMar w:top="2268" w:right="851" w:bottom="851" w:left="1134" w:header="709" w:footer="709" w:gutter="0"/>
          <w:cols w:space="708"/>
          <w:docGrid w:linePitch="360"/>
        </w:sectPr>
      </w:pPr>
    </w:p>
    <w:p w14:paraId="1BE2C787" w14:textId="77777777" w:rsidR="00CC341A" w:rsidRPr="001C4423" w:rsidRDefault="00CC341A" w:rsidP="00595143">
      <w:pPr>
        <w:numPr>
          <w:ilvl w:val="0"/>
          <w:numId w:val="10"/>
        </w:numPr>
        <w:ind w:left="284" w:hanging="284"/>
        <w:jc w:val="both"/>
        <w:rPr>
          <w:rFonts w:ascii="Gotham Rounded Light" w:hAnsi="Gotham Rounded Light"/>
          <w:spacing w:val="-2"/>
          <w:sz w:val="22"/>
          <w:szCs w:val="21"/>
        </w:rPr>
      </w:pPr>
      <w:r w:rsidRPr="001C4423">
        <w:rPr>
          <w:rFonts w:ascii="Gotham Rounded Light" w:hAnsi="Gotham Rounded Light"/>
          <w:spacing w:val="-2"/>
          <w:sz w:val="22"/>
          <w:szCs w:val="21"/>
        </w:rPr>
        <w:t>Se deberán enviar trabajos rigurosamente inéditos</w:t>
      </w:r>
      <w:r w:rsidR="004A60B2" w:rsidRPr="001C4423">
        <w:rPr>
          <w:rFonts w:ascii="Gotham Rounded Light" w:hAnsi="Gotham Rounded Light"/>
          <w:spacing w:val="-2"/>
          <w:sz w:val="22"/>
          <w:szCs w:val="21"/>
        </w:rPr>
        <w:t xml:space="preserve"> y originales</w:t>
      </w:r>
      <w:r w:rsidRPr="001C4423">
        <w:rPr>
          <w:rFonts w:ascii="Gotham Rounded Light" w:hAnsi="Gotham Rounded Light"/>
          <w:spacing w:val="-2"/>
          <w:sz w:val="22"/>
          <w:szCs w:val="21"/>
        </w:rPr>
        <w:t>, no habiéndose presentado</w:t>
      </w:r>
      <w:r w:rsidR="004A60B2" w:rsidRPr="001C4423">
        <w:rPr>
          <w:rFonts w:ascii="Gotham Rounded Light" w:hAnsi="Gotham Rounded Light"/>
          <w:spacing w:val="-2"/>
          <w:sz w:val="22"/>
          <w:szCs w:val="21"/>
        </w:rPr>
        <w:t xml:space="preserve"> total o parcialmente</w:t>
      </w:r>
      <w:r w:rsidRPr="001C4423">
        <w:rPr>
          <w:rFonts w:ascii="Gotham Rounded Light" w:hAnsi="Gotham Rounded Light"/>
          <w:spacing w:val="-2"/>
          <w:sz w:val="22"/>
          <w:szCs w:val="21"/>
        </w:rPr>
        <w:t xml:space="preserve"> en anteriores ediciones de este evento ni otro</w:t>
      </w:r>
      <w:r w:rsidR="004A60B2" w:rsidRPr="001C4423">
        <w:rPr>
          <w:rFonts w:ascii="Gotham Rounded Light" w:hAnsi="Gotham Rounded Light"/>
          <w:spacing w:val="-2"/>
          <w:sz w:val="22"/>
          <w:szCs w:val="21"/>
        </w:rPr>
        <w:t>s</w:t>
      </w:r>
      <w:r w:rsidRPr="001C4423">
        <w:rPr>
          <w:rFonts w:ascii="Gotham Rounded Light" w:hAnsi="Gotham Rounded Light"/>
          <w:spacing w:val="-2"/>
          <w:sz w:val="22"/>
          <w:szCs w:val="21"/>
        </w:rPr>
        <w:t xml:space="preserve"> semejante</w:t>
      </w:r>
      <w:r w:rsidR="004A60B2" w:rsidRPr="001C4423">
        <w:rPr>
          <w:rFonts w:ascii="Gotham Rounded Light" w:hAnsi="Gotham Rounded Light"/>
          <w:spacing w:val="-2"/>
          <w:sz w:val="22"/>
          <w:szCs w:val="21"/>
        </w:rPr>
        <w:t>s</w:t>
      </w:r>
      <w:r w:rsidRPr="001C4423">
        <w:rPr>
          <w:rFonts w:ascii="Gotham Rounded Light" w:hAnsi="Gotham Rounded Light"/>
          <w:spacing w:val="-2"/>
          <w:sz w:val="22"/>
          <w:szCs w:val="21"/>
        </w:rPr>
        <w:t>; así como tampoco coincidir con elementos de algún trabajo de otros autores.</w:t>
      </w:r>
    </w:p>
    <w:p w14:paraId="660D45F4" w14:textId="77777777" w:rsidR="00595143" w:rsidRPr="001C4423" w:rsidRDefault="00595143" w:rsidP="00595143">
      <w:pPr>
        <w:ind w:left="284"/>
        <w:jc w:val="both"/>
        <w:rPr>
          <w:rFonts w:ascii="Gotham Rounded Light" w:hAnsi="Gotham Rounded Light"/>
          <w:spacing w:val="-2"/>
          <w:sz w:val="22"/>
          <w:szCs w:val="21"/>
        </w:rPr>
      </w:pPr>
    </w:p>
    <w:p w14:paraId="26419F86" w14:textId="77777777" w:rsidR="00595143" w:rsidRPr="001C4423" w:rsidRDefault="00595143" w:rsidP="00595143">
      <w:pPr>
        <w:numPr>
          <w:ilvl w:val="0"/>
          <w:numId w:val="10"/>
        </w:numPr>
        <w:ind w:left="284" w:hanging="284"/>
        <w:jc w:val="both"/>
        <w:rPr>
          <w:rFonts w:ascii="Gotham Rounded Light" w:hAnsi="Gotham Rounded Light"/>
          <w:spacing w:val="-2"/>
          <w:sz w:val="22"/>
          <w:szCs w:val="21"/>
        </w:rPr>
      </w:pPr>
      <w:r w:rsidRPr="001C4423">
        <w:rPr>
          <w:rFonts w:ascii="Gotham Rounded Light" w:hAnsi="Gotham Rounded Light"/>
          <w:spacing w:val="-2"/>
          <w:sz w:val="22"/>
          <w:szCs w:val="21"/>
        </w:rPr>
        <w:t xml:space="preserve">El contenido del </w:t>
      </w:r>
      <w:r w:rsidR="00D03F09" w:rsidRPr="001C4423">
        <w:rPr>
          <w:rFonts w:ascii="Gotham Rounded Light" w:hAnsi="Gotham Rounded Light"/>
          <w:spacing w:val="-2"/>
          <w:sz w:val="22"/>
          <w:szCs w:val="21"/>
        </w:rPr>
        <w:t>manuscrito</w:t>
      </w:r>
      <w:r w:rsidR="005E7E42" w:rsidRPr="001C4423">
        <w:rPr>
          <w:rFonts w:ascii="Gotham Rounded Light" w:hAnsi="Gotham Rounded Light"/>
          <w:spacing w:val="-2"/>
          <w:sz w:val="22"/>
          <w:szCs w:val="21"/>
        </w:rPr>
        <w:t xml:space="preserve"> </w:t>
      </w:r>
      <w:r w:rsidRPr="001C4423">
        <w:rPr>
          <w:rFonts w:ascii="Gotham Rounded Light" w:hAnsi="Gotham Rounded Light"/>
          <w:spacing w:val="-2"/>
          <w:sz w:val="22"/>
          <w:szCs w:val="21"/>
        </w:rPr>
        <w:t xml:space="preserve">debe ser producto del </w:t>
      </w:r>
      <w:r w:rsidR="00D03F09" w:rsidRPr="001C4423">
        <w:rPr>
          <w:rFonts w:ascii="Gotham Rounded Light" w:hAnsi="Gotham Rounded Light"/>
          <w:spacing w:val="-2"/>
          <w:sz w:val="22"/>
          <w:szCs w:val="21"/>
        </w:rPr>
        <w:t>trabajo</w:t>
      </w:r>
      <w:r w:rsidRPr="001C4423">
        <w:rPr>
          <w:rFonts w:ascii="Gotham Rounded Light" w:hAnsi="Gotham Rounded Light"/>
          <w:spacing w:val="-2"/>
          <w:sz w:val="22"/>
          <w:szCs w:val="21"/>
        </w:rPr>
        <w:t xml:space="preserve"> colegiado entre los miembros de una academia o proyecto de investigación institucional.</w:t>
      </w:r>
    </w:p>
    <w:p w14:paraId="3E919126" w14:textId="77777777" w:rsidR="00595143" w:rsidRPr="001C4423" w:rsidRDefault="00595143" w:rsidP="00595143">
      <w:pPr>
        <w:pStyle w:val="Prrafodelista"/>
        <w:rPr>
          <w:rFonts w:ascii="Gotham Rounded Light" w:hAnsi="Gotham Rounded Light"/>
          <w:spacing w:val="-2"/>
          <w:szCs w:val="21"/>
        </w:rPr>
      </w:pPr>
    </w:p>
    <w:p w14:paraId="717A44DB" w14:textId="77777777" w:rsidR="00595143" w:rsidRPr="001C4423" w:rsidRDefault="00595143" w:rsidP="00595143">
      <w:pPr>
        <w:numPr>
          <w:ilvl w:val="0"/>
          <w:numId w:val="10"/>
        </w:numPr>
        <w:ind w:left="284" w:hanging="284"/>
        <w:jc w:val="both"/>
        <w:rPr>
          <w:rFonts w:ascii="Gotham Rounded Light" w:hAnsi="Gotham Rounded Light"/>
          <w:spacing w:val="-2"/>
          <w:sz w:val="22"/>
          <w:szCs w:val="21"/>
        </w:rPr>
      </w:pPr>
      <w:r w:rsidRPr="001C4423">
        <w:rPr>
          <w:rFonts w:ascii="Gotham Rounded Light" w:hAnsi="Gotham Rounded Light"/>
          <w:spacing w:val="-2"/>
          <w:sz w:val="22"/>
          <w:szCs w:val="21"/>
        </w:rPr>
        <w:t>El número de autores participantes debe ser entre</w:t>
      </w:r>
      <w:r w:rsidR="005E7E42" w:rsidRPr="001C4423">
        <w:rPr>
          <w:rFonts w:ascii="Gotham Rounded Light" w:hAnsi="Gotham Rounded Light"/>
          <w:spacing w:val="-2"/>
          <w:sz w:val="22"/>
          <w:szCs w:val="21"/>
        </w:rPr>
        <w:t xml:space="preserve"> un mínimo de 2 y un máximo de 4</w:t>
      </w:r>
      <w:r w:rsidRPr="001C4423">
        <w:rPr>
          <w:rFonts w:ascii="Gotham Rounded Light" w:hAnsi="Gotham Rounded Light"/>
          <w:spacing w:val="-2"/>
          <w:sz w:val="22"/>
          <w:szCs w:val="21"/>
        </w:rPr>
        <w:t xml:space="preserve">, no habiendo alumnos </w:t>
      </w:r>
      <w:r w:rsidR="004A60B2" w:rsidRPr="001C4423">
        <w:rPr>
          <w:rFonts w:ascii="Gotham Rounded Light" w:hAnsi="Gotham Rounded Light"/>
          <w:spacing w:val="-2"/>
          <w:sz w:val="22"/>
          <w:szCs w:val="21"/>
        </w:rPr>
        <w:t xml:space="preserve">colaboradores </w:t>
      </w:r>
      <w:r w:rsidRPr="001C4423">
        <w:rPr>
          <w:rFonts w:ascii="Gotham Rounded Light" w:hAnsi="Gotham Rounded Light"/>
          <w:spacing w:val="-2"/>
          <w:sz w:val="22"/>
          <w:szCs w:val="21"/>
        </w:rPr>
        <w:t xml:space="preserve">entre </w:t>
      </w:r>
      <w:r w:rsidR="005E7E42" w:rsidRPr="001C4423">
        <w:rPr>
          <w:rFonts w:ascii="Gotham Rounded Light" w:hAnsi="Gotham Rounded Light"/>
          <w:spacing w:val="-2"/>
          <w:sz w:val="22"/>
          <w:szCs w:val="21"/>
        </w:rPr>
        <w:t>ellos.</w:t>
      </w:r>
    </w:p>
    <w:p w14:paraId="7AB06E88" w14:textId="77777777" w:rsidR="00595143" w:rsidRPr="001C4423" w:rsidRDefault="00595143" w:rsidP="00595143">
      <w:pPr>
        <w:pStyle w:val="Prrafodelista"/>
        <w:rPr>
          <w:rFonts w:ascii="Gotham Rounded Light" w:hAnsi="Gotham Rounded Light"/>
          <w:spacing w:val="-2"/>
          <w:szCs w:val="21"/>
        </w:rPr>
      </w:pPr>
    </w:p>
    <w:p w14:paraId="5D8D43AD" w14:textId="77777777" w:rsidR="00CC341A" w:rsidRPr="001C4423" w:rsidRDefault="00CC341A" w:rsidP="00595143">
      <w:pPr>
        <w:numPr>
          <w:ilvl w:val="0"/>
          <w:numId w:val="10"/>
        </w:numPr>
        <w:ind w:left="284" w:hanging="284"/>
        <w:jc w:val="both"/>
        <w:rPr>
          <w:rFonts w:ascii="Gotham Rounded Light" w:hAnsi="Gotham Rounded Light"/>
          <w:spacing w:val="-2"/>
          <w:sz w:val="22"/>
          <w:szCs w:val="21"/>
        </w:rPr>
      </w:pPr>
      <w:r w:rsidRPr="001C4423">
        <w:rPr>
          <w:rFonts w:ascii="Gotham Rounded Light" w:hAnsi="Gotham Rounded Light"/>
          <w:spacing w:val="-2"/>
          <w:sz w:val="22"/>
          <w:szCs w:val="21"/>
        </w:rPr>
        <w:t xml:space="preserve">El contenido de los </w:t>
      </w:r>
      <w:r w:rsidR="00D03F09" w:rsidRPr="001C4423">
        <w:rPr>
          <w:rFonts w:ascii="Gotham Rounded Light" w:hAnsi="Gotham Rounded Light"/>
          <w:spacing w:val="-2"/>
          <w:sz w:val="22"/>
          <w:szCs w:val="21"/>
        </w:rPr>
        <w:t>manuscritos</w:t>
      </w:r>
      <w:r w:rsidRPr="001C4423">
        <w:rPr>
          <w:rFonts w:ascii="Gotham Rounded Light" w:hAnsi="Gotham Rounded Light"/>
          <w:spacing w:val="-2"/>
          <w:sz w:val="22"/>
          <w:szCs w:val="21"/>
        </w:rPr>
        <w:t xml:space="preserve"> es responsabilidad exclusiva de los autores, quienes deben firmar la carta de autorización para uso de </w:t>
      </w:r>
      <w:r w:rsidR="004A60B2" w:rsidRPr="001C4423">
        <w:rPr>
          <w:rFonts w:ascii="Gotham Rounded Light" w:hAnsi="Gotham Rounded Light"/>
          <w:spacing w:val="-2"/>
          <w:sz w:val="22"/>
          <w:szCs w:val="21"/>
        </w:rPr>
        <w:t xml:space="preserve">la </w:t>
      </w:r>
      <w:r w:rsidRPr="001C4423">
        <w:rPr>
          <w:rFonts w:ascii="Gotham Rounded Light" w:hAnsi="Gotham Rounded Light"/>
          <w:spacing w:val="-2"/>
          <w:sz w:val="22"/>
          <w:szCs w:val="21"/>
        </w:rPr>
        <w:t>obra.</w:t>
      </w:r>
    </w:p>
    <w:p w14:paraId="0F6A2FD3" w14:textId="77777777" w:rsidR="00595143" w:rsidRPr="001C4423" w:rsidRDefault="00595143" w:rsidP="00595143">
      <w:pPr>
        <w:pStyle w:val="Prrafodelista"/>
        <w:rPr>
          <w:rFonts w:ascii="Gotham Rounded Light" w:hAnsi="Gotham Rounded Light"/>
          <w:spacing w:val="-2"/>
          <w:szCs w:val="21"/>
        </w:rPr>
      </w:pPr>
    </w:p>
    <w:p w14:paraId="77B95B4F" w14:textId="6C5FD9F1" w:rsidR="00CC341A" w:rsidRPr="001C4423" w:rsidRDefault="00CC341A" w:rsidP="00595143">
      <w:pPr>
        <w:numPr>
          <w:ilvl w:val="0"/>
          <w:numId w:val="10"/>
        </w:numPr>
        <w:ind w:left="284" w:hanging="284"/>
        <w:jc w:val="both"/>
        <w:rPr>
          <w:rFonts w:ascii="Gotham Rounded Light" w:hAnsi="Gotham Rounded Light"/>
          <w:spacing w:val="-2"/>
          <w:sz w:val="22"/>
          <w:szCs w:val="21"/>
        </w:rPr>
      </w:pPr>
      <w:r w:rsidRPr="001C4423">
        <w:rPr>
          <w:rFonts w:ascii="Gotham Rounded Light" w:hAnsi="Gotham Rounded Light"/>
          <w:spacing w:val="-2"/>
          <w:sz w:val="22"/>
          <w:szCs w:val="21"/>
        </w:rPr>
        <w:t xml:space="preserve">Todos los </w:t>
      </w:r>
      <w:r w:rsidR="00D03F09" w:rsidRPr="001C4423">
        <w:rPr>
          <w:rFonts w:ascii="Gotham Rounded Light" w:hAnsi="Gotham Rounded Light"/>
          <w:spacing w:val="-2"/>
          <w:sz w:val="22"/>
          <w:szCs w:val="21"/>
        </w:rPr>
        <w:t>trabajo</w:t>
      </w:r>
      <w:r w:rsidRPr="001C4423">
        <w:rPr>
          <w:rFonts w:ascii="Gotham Rounded Light" w:hAnsi="Gotham Rounded Light"/>
          <w:spacing w:val="-2"/>
          <w:sz w:val="22"/>
          <w:szCs w:val="21"/>
        </w:rPr>
        <w:t>s se sujeta</w:t>
      </w:r>
      <w:r w:rsidR="00595143" w:rsidRPr="001C4423">
        <w:rPr>
          <w:rFonts w:ascii="Gotham Rounded Light" w:hAnsi="Gotham Rounded Light"/>
          <w:spacing w:val="-2"/>
          <w:sz w:val="22"/>
          <w:szCs w:val="21"/>
        </w:rPr>
        <w:t>rán</w:t>
      </w:r>
      <w:r w:rsidRPr="001C4423">
        <w:rPr>
          <w:rFonts w:ascii="Gotham Rounded Light" w:hAnsi="Gotham Rounded Light"/>
          <w:spacing w:val="-2"/>
          <w:sz w:val="22"/>
          <w:szCs w:val="21"/>
        </w:rPr>
        <w:t xml:space="preserve"> a un proceso de r</w:t>
      </w:r>
      <w:r w:rsidR="00595143" w:rsidRPr="001C4423">
        <w:rPr>
          <w:rFonts w:ascii="Gotham Rounded Light" w:hAnsi="Gotham Rounded Light"/>
          <w:spacing w:val="-2"/>
          <w:sz w:val="22"/>
          <w:szCs w:val="21"/>
        </w:rPr>
        <w:t>evisión</w:t>
      </w:r>
      <w:r w:rsidR="000B2A92">
        <w:rPr>
          <w:rFonts w:ascii="Gotham Rounded Light" w:hAnsi="Gotham Rounded Light"/>
          <w:spacing w:val="-2"/>
          <w:sz w:val="22"/>
          <w:szCs w:val="21"/>
        </w:rPr>
        <w:t xml:space="preserve"> por pares académicos a doble ciego</w:t>
      </w:r>
      <w:r w:rsidR="00595143" w:rsidRPr="001C4423">
        <w:rPr>
          <w:rFonts w:ascii="Gotham Rounded Light" w:hAnsi="Gotham Rounded Light"/>
          <w:spacing w:val="-2"/>
          <w:sz w:val="22"/>
          <w:szCs w:val="21"/>
        </w:rPr>
        <w:t xml:space="preserve">, </w:t>
      </w:r>
      <w:r w:rsidR="00D03F09" w:rsidRPr="001C4423">
        <w:rPr>
          <w:rFonts w:ascii="Gotham Rounded Light" w:hAnsi="Gotham Rounded Light"/>
          <w:spacing w:val="-2"/>
          <w:sz w:val="22"/>
          <w:szCs w:val="21"/>
        </w:rPr>
        <w:t>cuyo arbitraje</w:t>
      </w:r>
      <w:r w:rsidR="00595143" w:rsidRPr="001C4423">
        <w:rPr>
          <w:rFonts w:ascii="Gotham Rounded Light" w:hAnsi="Gotham Rounded Light"/>
          <w:spacing w:val="-2"/>
          <w:sz w:val="22"/>
          <w:szCs w:val="21"/>
        </w:rPr>
        <w:t xml:space="preserve"> será de carácter inapelable.</w:t>
      </w:r>
    </w:p>
    <w:p w14:paraId="1CF0E59B" w14:textId="77777777" w:rsidR="00595143" w:rsidRPr="001C4423" w:rsidRDefault="00595143" w:rsidP="00595143">
      <w:pPr>
        <w:pStyle w:val="Prrafodelista"/>
        <w:rPr>
          <w:rFonts w:ascii="Gotham Rounded Light" w:hAnsi="Gotham Rounded Light"/>
          <w:spacing w:val="-2"/>
          <w:szCs w:val="21"/>
        </w:rPr>
      </w:pPr>
    </w:p>
    <w:p w14:paraId="60A5212E" w14:textId="30644DDF" w:rsidR="00CC341A" w:rsidRPr="001C4423" w:rsidRDefault="004A60B2" w:rsidP="00595143">
      <w:pPr>
        <w:numPr>
          <w:ilvl w:val="0"/>
          <w:numId w:val="10"/>
        </w:numPr>
        <w:ind w:left="284" w:hanging="284"/>
        <w:jc w:val="both"/>
        <w:rPr>
          <w:rFonts w:ascii="Gotham Rounded Light" w:hAnsi="Gotham Rounded Light"/>
          <w:spacing w:val="-2"/>
          <w:sz w:val="22"/>
          <w:szCs w:val="21"/>
        </w:rPr>
      </w:pPr>
      <w:r w:rsidRPr="001C4423">
        <w:rPr>
          <w:rFonts w:ascii="Gotham Rounded Light" w:hAnsi="Gotham Rounded Light"/>
          <w:spacing w:val="-2"/>
          <w:sz w:val="22"/>
          <w:szCs w:val="21"/>
        </w:rPr>
        <w:t xml:space="preserve">El escrito deberá cumplir con una extensión de </w:t>
      </w:r>
      <w:r w:rsidR="005E7E42" w:rsidRPr="001C4423">
        <w:rPr>
          <w:rFonts w:ascii="Gotham Rounded Light" w:hAnsi="Gotham Rounded Light"/>
          <w:spacing w:val="-2"/>
          <w:sz w:val="22"/>
          <w:szCs w:val="21"/>
        </w:rPr>
        <w:t>1</w:t>
      </w:r>
      <w:r w:rsidR="000B2A92">
        <w:rPr>
          <w:rFonts w:ascii="Gotham Rounded Light" w:hAnsi="Gotham Rounded Light"/>
          <w:spacing w:val="-2"/>
          <w:sz w:val="22"/>
          <w:szCs w:val="21"/>
        </w:rPr>
        <w:t>5</w:t>
      </w:r>
      <w:r w:rsidRPr="001C4423">
        <w:rPr>
          <w:rFonts w:ascii="Gotham Rounded Light" w:hAnsi="Gotham Rounded Light"/>
          <w:spacing w:val="-2"/>
          <w:sz w:val="22"/>
          <w:szCs w:val="21"/>
        </w:rPr>
        <w:t xml:space="preserve"> cuartillas, dentro de las cuales quedarán contempladas las referencias y anexos o apéndices, además de los siguientes aspectos:</w:t>
      </w:r>
    </w:p>
    <w:p w14:paraId="39F6D28E" w14:textId="77777777" w:rsidR="004A60B2" w:rsidRPr="001C4423" w:rsidRDefault="004A60B2" w:rsidP="004A60B2">
      <w:pPr>
        <w:pStyle w:val="Prrafodelista"/>
        <w:rPr>
          <w:rFonts w:ascii="Gotham Rounded Light" w:hAnsi="Gotham Rounded Light"/>
          <w:spacing w:val="-2"/>
          <w:szCs w:val="21"/>
        </w:rPr>
      </w:pPr>
    </w:p>
    <w:p w14:paraId="4CF85A31" w14:textId="77777777" w:rsidR="004A60B2" w:rsidRPr="001C4423" w:rsidRDefault="004A60B2" w:rsidP="00877B5D">
      <w:pPr>
        <w:numPr>
          <w:ilvl w:val="0"/>
          <w:numId w:val="11"/>
        </w:numPr>
        <w:jc w:val="both"/>
        <w:rPr>
          <w:rFonts w:ascii="Gotham Rounded Light" w:hAnsi="Gotham Rounded Light"/>
          <w:spacing w:val="-2"/>
          <w:sz w:val="22"/>
          <w:szCs w:val="21"/>
        </w:rPr>
      </w:pPr>
      <w:r w:rsidRPr="001C4423">
        <w:rPr>
          <w:rFonts w:ascii="Gotham Rounded Medium" w:hAnsi="Gotham Rounded Medium"/>
          <w:spacing w:val="-2"/>
          <w:sz w:val="22"/>
          <w:szCs w:val="21"/>
        </w:rPr>
        <w:t>Formato.</w:t>
      </w:r>
      <w:r w:rsidRPr="001C4423">
        <w:rPr>
          <w:rFonts w:ascii="Gotham Rounded Light" w:hAnsi="Gotham Rounded Light"/>
          <w:spacing w:val="-2"/>
          <w:sz w:val="22"/>
          <w:szCs w:val="21"/>
        </w:rPr>
        <w:t xml:space="preserve"> Letra Times New Roman, </w:t>
      </w:r>
      <w:r w:rsidR="008C1DBE" w:rsidRPr="001C4423">
        <w:rPr>
          <w:rFonts w:ascii="Gotham Rounded Light" w:hAnsi="Gotham Rounded Light"/>
          <w:spacing w:val="-2"/>
          <w:sz w:val="22"/>
          <w:szCs w:val="21"/>
        </w:rPr>
        <w:t>12</w:t>
      </w:r>
      <w:r w:rsidRPr="001C4423">
        <w:rPr>
          <w:rFonts w:ascii="Gotham Rounded Light" w:hAnsi="Gotham Rounded Light"/>
          <w:spacing w:val="-2"/>
          <w:sz w:val="22"/>
          <w:szCs w:val="21"/>
        </w:rPr>
        <w:t xml:space="preserve">, interlineado 1.5 (excepto las secciones de Resumen y Referencias, que serán </w:t>
      </w:r>
      <w:r w:rsidR="008C1DBE" w:rsidRPr="001C4423">
        <w:rPr>
          <w:rFonts w:ascii="Gotham Rounded Light" w:hAnsi="Gotham Rounded Light"/>
          <w:spacing w:val="-2"/>
          <w:sz w:val="22"/>
          <w:szCs w:val="21"/>
        </w:rPr>
        <w:t xml:space="preserve">con </w:t>
      </w:r>
      <w:r w:rsidRPr="001C4423">
        <w:rPr>
          <w:rFonts w:ascii="Gotham Rounded Light" w:hAnsi="Gotham Rounded Light"/>
          <w:spacing w:val="-2"/>
          <w:sz w:val="22"/>
          <w:szCs w:val="21"/>
        </w:rPr>
        <w:t xml:space="preserve">interlineado sencillo), márgenes 2.5 cm </w:t>
      </w:r>
      <w:r w:rsidR="002D0B47" w:rsidRPr="001C4423">
        <w:rPr>
          <w:rFonts w:ascii="Gotham Rounded Light" w:hAnsi="Gotham Rounded Light"/>
          <w:spacing w:val="-2"/>
          <w:sz w:val="22"/>
          <w:szCs w:val="21"/>
        </w:rPr>
        <w:t>en cada borde de la hoja, alineación hacia la izquierda en el cuerpo del trabajo (excepto el Resumen, que irá con alineación justificada), sangría de 1.25 cm en cada uno</w:t>
      </w:r>
      <w:r w:rsidR="008A73D7" w:rsidRPr="001C4423">
        <w:rPr>
          <w:rFonts w:ascii="Gotham Rounded Light" w:hAnsi="Gotham Rounded Light"/>
          <w:noProof/>
          <w:sz w:val="22"/>
          <w:szCs w:val="21"/>
          <w:lang w:val="es-MX" w:eastAsia="es-MX"/>
        </w:rPr>
        <w:t xml:space="preserve"> </w:t>
      </w:r>
      <w:r w:rsidR="002D0B47" w:rsidRPr="001C4423">
        <w:rPr>
          <w:rFonts w:ascii="Gotham Rounded Light" w:hAnsi="Gotham Rounded Light"/>
          <w:spacing w:val="-2"/>
          <w:sz w:val="22"/>
          <w:szCs w:val="21"/>
        </w:rPr>
        <w:t>de los párrafos, sin espacios entre párrafos.</w:t>
      </w:r>
    </w:p>
    <w:p w14:paraId="6EA8E403" w14:textId="77777777" w:rsidR="002D0B47" w:rsidRPr="001C4423" w:rsidRDefault="002D0B47" w:rsidP="00877B5D">
      <w:pPr>
        <w:numPr>
          <w:ilvl w:val="0"/>
          <w:numId w:val="11"/>
        </w:numPr>
        <w:jc w:val="both"/>
        <w:rPr>
          <w:rFonts w:ascii="Gotham Rounded Light" w:hAnsi="Gotham Rounded Light"/>
          <w:spacing w:val="-2"/>
          <w:sz w:val="22"/>
          <w:szCs w:val="21"/>
        </w:rPr>
      </w:pPr>
      <w:r w:rsidRPr="001C4423">
        <w:rPr>
          <w:rFonts w:ascii="Gotham Rounded Medium" w:hAnsi="Gotham Rounded Medium"/>
          <w:spacing w:val="-2"/>
          <w:sz w:val="22"/>
          <w:szCs w:val="21"/>
        </w:rPr>
        <w:t>Título.</w:t>
      </w:r>
      <w:r w:rsidRPr="001C4423">
        <w:rPr>
          <w:rFonts w:ascii="Gotham Rounded Light" w:hAnsi="Gotham Rounded Light"/>
          <w:spacing w:val="-2"/>
          <w:sz w:val="22"/>
          <w:szCs w:val="21"/>
        </w:rPr>
        <w:t xml:space="preserve"> </w:t>
      </w:r>
      <w:r w:rsidR="00F43463" w:rsidRPr="001C4423">
        <w:rPr>
          <w:rFonts w:ascii="Gotham Rounded Light" w:hAnsi="Gotham Rounded Light"/>
          <w:spacing w:val="-2"/>
          <w:sz w:val="22"/>
          <w:szCs w:val="21"/>
          <w:lang w:val="es-MX"/>
        </w:rPr>
        <w:t>Debe ajustarse a 12 palabras, solamente va con mayúscula la inicial de la primera palabra, el resto va en minúscula, evitar abreviaturas o siglas, centrado, con negrita.</w:t>
      </w:r>
    </w:p>
    <w:p w14:paraId="60403B9A" w14:textId="77777777" w:rsidR="00DC03AB" w:rsidRPr="001C4423" w:rsidRDefault="002D0B47" w:rsidP="00877B5D">
      <w:pPr>
        <w:numPr>
          <w:ilvl w:val="0"/>
          <w:numId w:val="11"/>
        </w:numPr>
        <w:jc w:val="both"/>
        <w:rPr>
          <w:rFonts w:ascii="Gotham Rounded Light" w:hAnsi="Gotham Rounded Light"/>
          <w:spacing w:val="-2"/>
          <w:sz w:val="22"/>
          <w:szCs w:val="21"/>
        </w:rPr>
      </w:pPr>
      <w:r w:rsidRPr="001C4423">
        <w:rPr>
          <w:rFonts w:ascii="Gotham Rounded Medium" w:hAnsi="Gotham Rounded Medium"/>
          <w:spacing w:val="-2"/>
          <w:sz w:val="22"/>
          <w:szCs w:val="21"/>
        </w:rPr>
        <w:t>Autores.</w:t>
      </w:r>
      <w:r w:rsidRPr="001C4423">
        <w:rPr>
          <w:rFonts w:ascii="Gotham Rounded Light" w:hAnsi="Gotham Rounded Light"/>
          <w:spacing w:val="-2"/>
          <w:sz w:val="22"/>
          <w:szCs w:val="21"/>
        </w:rPr>
        <w:t xml:space="preserve"> Nombre completo de cada autor</w:t>
      </w:r>
      <w:r w:rsidR="00A4116C" w:rsidRPr="001C4423">
        <w:rPr>
          <w:rFonts w:ascii="Gotham Rounded Light" w:hAnsi="Gotham Rounded Light"/>
          <w:spacing w:val="-2"/>
          <w:sz w:val="22"/>
          <w:szCs w:val="21"/>
        </w:rPr>
        <w:t>, departamento de adscripción de cada autor y correo electrónico de autor de correspondencia.</w:t>
      </w:r>
    </w:p>
    <w:p w14:paraId="1B3B6E2C" w14:textId="77777777" w:rsidR="00A4116C" w:rsidRPr="001C4423" w:rsidRDefault="00A4116C" w:rsidP="00877B5D">
      <w:pPr>
        <w:numPr>
          <w:ilvl w:val="0"/>
          <w:numId w:val="11"/>
        </w:numPr>
        <w:jc w:val="both"/>
        <w:rPr>
          <w:rFonts w:ascii="Gotham Rounded Light" w:hAnsi="Gotham Rounded Light"/>
          <w:spacing w:val="-2"/>
          <w:sz w:val="22"/>
          <w:szCs w:val="21"/>
        </w:rPr>
      </w:pPr>
      <w:r w:rsidRPr="001C4423">
        <w:rPr>
          <w:rFonts w:ascii="Gotham Rounded Medium" w:hAnsi="Gotham Rounded Medium"/>
          <w:spacing w:val="-2"/>
          <w:sz w:val="22"/>
          <w:szCs w:val="21"/>
        </w:rPr>
        <w:t>Resumen.</w:t>
      </w:r>
      <w:r w:rsidRPr="001C4423">
        <w:rPr>
          <w:rFonts w:ascii="Gotham Rounded Light" w:hAnsi="Gotham Rounded Light"/>
          <w:spacing w:val="-2"/>
          <w:sz w:val="22"/>
          <w:szCs w:val="21"/>
        </w:rPr>
        <w:t xml:space="preserve"> No mayor a 300 palabras, redactado en pasado y en tercera persona del singular, que contenga las principales ideas respecto a la contextualización, fundamento, objetivos, método, resultados más relevantes y conclusiones.</w:t>
      </w:r>
      <w:r w:rsidR="00F43463" w:rsidRPr="001C4423">
        <w:rPr>
          <w:rFonts w:ascii="Gotham Rounded Light" w:hAnsi="Gotham Rounded Light"/>
          <w:spacing w:val="-2"/>
          <w:sz w:val="22"/>
          <w:szCs w:val="21"/>
        </w:rPr>
        <w:t xml:space="preserve"> Incluir máximo 3 palabras clave.</w:t>
      </w:r>
    </w:p>
    <w:p w14:paraId="51FE3EB0" w14:textId="77777777" w:rsidR="00E35C0E" w:rsidRPr="001C4423" w:rsidRDefault="00A4116C" w:rsidP="00877B5D">
      <w:pPr>
        <w:numPr>
          <w:ilvl w:val="0"/>
          <w:numId w:val="11"/>
        </w:numPr>
        <w:jc w:val="both"/>
        <w:rPr>
          <w:rFonts w:ascii="Gotham Rounded Light" w:hAnsi="Gotham Rounded Light"/>
          <w:spacing w:val="-2"/>
          <w:sz w:val="22"/>
          <w:szCs w:val="21"/>
        </w:rPr>
      </w:pPr>
      <w:r w:rsidRPr="001C4423">
        <w:rPr>
          <w:rFonts w:ascii="Gotham Rounded Medium" w:hAnsi="Gotham Rounded Medium"/>
          <w:spacing w:val="-2"/>
          <w:sz w:val="22"/>
          <w:szCs w:val="21"/>
        </w:rPr>
        <w:t>Introducción.</w:t>
      </w:r>
      <w:r w:rsidRPr="001C4423">
        <w:rPr>
          <w:rFonts w:ascii="Gotham Rounded Light" w:hAnsi="Gotham Rounded Light"/>
          <w:spacing w:val="-2"/>
          <w:sz w:val="22"/>
          <w:szCs w:val="21"/>
        </w:rPr>
        <w:t xml:space="preserve"> Incluye </w:t>
      </w:r>
      <w:r w:rsidR="00E35C0E" w:rsidRPr="001C4423">
        <w:rPr>
          <w:rFonts w:ascii="Gotham Rounded Light" w:hAnsi="Gotham Rounded Light"/>
          <w:spacing w:val="-2"/>
          <w:sz w:val="22"/>
          <w:szCs w:val="21"/>
        </w:rPr>
        <w:t>los antecedentes</w:t>
      </w:r>
      <w:r w:rsidRPr="001C4423">
        <w:rPr>
          <w:rFonts w:ascii="Gotham Rounded Light" w:hAnsi="Gotham Rounded Light"/>
          <w:spacing w:val="-2"/>
          <w:sz w:val="22"/>
          <w:szCs w:val="21"/>
        </w:rPr>
        <w:t xml:space="preserve"> y planteamiento del problema, objetivos</w:t>
      </w:r>
      <w:r w:rsidR="00E35C0E" w:rsidRPr="001C4423">
        <w:rPr>
          <w:rFonts w:ascii="Gotham Rounded Light" w:hAnsi="Gotham Rounded Light"/>
          <w:spacing w:val="-2"/>
          <w:sz w:val="22"/>
          <w:szCs w:val="21"/>
        </w:rPr>
        <w:t>, hipótesis (si existieran), relevancia del estudio, etcétera.</w:t>
      </w:r>
    </w:p>
    <w:p w14:paraId="21B7C254" w14:textId="77777777" w:rsidR="00A4116C" w:rsidRPr="001C4423" w:rsidRDefault="00E35C0E" w:rsidP="00877B5D">
      <w:pPr>
        <w:numPr>
          <w:ilvl w:val="0"/>
          <w:numId w:val="11"/>
        </w:numPr>
        <w:jc w:val="both"/>
        <w:rPr>
          <w:rFonts w:ascii="Gotham Rounded Light" w:hAnsi="Gotham Rounded Light"/>
          <w:spacing w:val="-2"/>
          <w:sz w:val="22"/>
          <w:szCs w:val="21"/>
        </w:rPr>
      </w:pPr>
      <w:r w:rsidRPr="001C4423">
        <w:rPr>
          <w:rFonts w:ascii="Gotham Rounded Medium" w:hAnsi="Gotham Rounded Medium"/>
          <w:spacing w:val="-2"/>
          <w:sz w:val="22"/>
          <w:szCs w:val="21"/>
        </w:rPr>
        <w:t>Fundamentación teórica.</w:t>
      </w:r>
      <w:r w:rsidRPr="001C4423">
        <w:rPr>
          <w:rFonts w:ascii="Gotham Rounded Light" w:hAnsi="Gotham Rounded Light"/>
          <w:spacing w:val="-2"/>
          <w:sz w:val="22"/>
          <w:szCs w:val="21"/>
        </w:rPr>
        <w:t xml:space="preserve"> Integra el marco de referencia con los principales conceptos, teorías y análisis de la literatura revisados, dando sustento a</w:t>
      </w:r>
      <w:r w:rsidR="00DD247C" w:rsidRPr="001C4423">
        <w:rPr>
          <w:rFonts w:ascii="Gotham Rounded Light" w:hAnsi="Gotham Rounded Light"/>
          <w:spacing w:val="-2"/>
          <w:sz w:val="22"/>
          <w:szCs w:val="21"/>
        </w:rPr>
        <w:t>l desarrollo del trabajo</w:t>
      </w:r>
      <w:r w:rsidR="00D9123F" w:rsidRPr="001C4423">
        <w:rPr>
          <w:rFonts w:ascii="Gotham Rounded Light" w:hAnsi="Gotham Rounded Light"/>
          <w:spacing w:val="-2"/>
          <w:sz w:val="22"/>
          <w:szCs w:val="21"/>
        </w:rPr>
        <w:t>, citando las fuentes consultadas.</w:t>
      </w:r>
    </w:p>
    <w:p w14:paraId="21A6C292" w14:textId="77777777" w:rsidR="00E35C0E" w:rsidRPr="001C4423" w:rsidRDefault="00E35C0E" w:rsidP="00877B5D">
      <w:pPr>
        <w:numPr>
          <w:ilvl w:val="0"/>
          <w:numId w:val="11"/>
        </w:numPr>
        <w:jc w:val="both"/>
        <w:rPr>
          <w:rFonts w:ascii="Gotham Rounded Light" w:hAnsi="Gotham Rounded Light"/>
          <w:spacing w:val="-2"/>
          <w:sz w:val="22"/>
          <w:szCs w:val="21"/>
        </w:rPr>
      </w:pPr>
      <w:r w:rsidRPr="001C4423">
        <w:rPr>
          <w:rFonts w:ascii="Gotham Rounded Medium" w:hAnsi="Gotham Rounded Medium"/>
          <w:spacing w:val="-2"/>
          <w:sz w:val="22"/>
          <w:szCs w:val="21"/>
        </w:rPr>
        <w:t>Método.</w:t>
      </w:r>
      <w:r w:rsidRPr="001C4423">
        <w:rPr>
          <w:rFonts w:ascii="Gotham Rounded Light" w:hAnsi="Gotham Rounded Light"/>
          <w:spacing w:val="-2"/>
          <w:sz w:val="22"/>
          <w:szCs w:val="21"/>
        </w:rPr>
        <w:t xml:space="preserve"> Debe aparecer el tipo de estudio, descripción de los sujetos</w:t>
      </w:r>
      <w:r w:rsidR="00A225C0" w:rsidRPr="001C4423">
        <w:rPr>
          <w:rFonts w:ascii="Gotham Rounded Light" w:hAnsi="Gotham Rounded Light"/>
          <w:spacing w:val="-2"/>
          <w:sz w:val="22"/>
          <w:szCs w:val="21"/>
        </w:rPr>
        <w:t>, instrumentos y procedimiento</w:t>
      </w:r>
      <w:r w:rsidRPr="001C4423">
        <w:rPr>
          <w:rFonts w:ascii="Gotham Rounded Light" w:hAnsi="Gotham Rounded Light"/>
          <w:spacing w:val="-2"/>
          <w:sz w:val="22"/>
          <w:szCs w:val="21"/>
        </w:rPr>
        <w:t>.</w:t>
      </w:r>
    </w:p>
    <w:p w14:paraId="15831B68" w14:textId="77777777" w:rsidR="00A225C0" w:rsidRPr="001C4423" w:rsidRDefault="00A225C0" w:rsidP="00877B5D">
      <w:pPr>
        <w:numPr>
          <w:ilvl w:val="0"/>
          <w:numId w:val="11"/>
        </w:numPr>
        <w:jc w:val="both"/>
        <w:rPr>
          <w:rFonts w:ascii="Gotham Rounded Light" w:hAnsi="Gotham Rounded Light"/>
          <w:spacing w:val="-2"/>
          <w:sz w:val="22"/>
          <w:szCs w:val="21"/>
        </w:rPr>
      </w:pPr>
      <w:r w:rsidRPr="001C4423">
        <w:rPr>
          <w:rFonts w:ascii="Gotham Rounded Medium" w:hAnsi="Gotham Rounded Medium"/>
          <w:spacing w:val="-2"/>
          <w:sz w:val="22"/>
          <w:szCs w:val="21"/>
        </w:rPr>
        <w:lastRenderedPageBreak/>
        <w:t>Resultados y discusión.</w:t>
      </w:r>
      <w:r w:rsidRPr="001C4423">
        <w:rPr>
          <w:rFonts w:ascii="Gotham Rounded Light" w:hAnsi="Gotham Rounded Light"/>
          <w:spacing w:val="-2"/>
          <w:sz w:val="22"/>
          <w:szCs w:val="21"/>
        </w:rPr>
        <w:t xml:space="preserve"> </w:t>
      </w:r>
      <w:r w:rsidRPr="001C4423">
        <w:rPr>
          <w:rFonts w:ascii="Gotham Rounded Light" w:hAnsi="Gotham Rounded Light"/>
          <w:spacing w:val="-2"/>
          <w:sz w:val="22"/>
          <w:szCs w:val="21"/>
          <w:lang w:val="es-MX"/>
        </w:rPr>
        <w:t xml:space="preserve">Señalar los hallazgos más relevantes, que deben ser claros, breves y organizados, </w:t>
      </w:r>
      <w:r w:rsidRPr="001C4423">
        <w:rPr>
          <w:rFonts w:ascii="Gotham Rounded Light" w:hAnsi="Gotham Rounded Light"/>
          <w:spacing w:val="-2"/>
          <w:sz w:val="22"/>
          <w:szCs w:val="21"/>
        </w:rPr>
        <w:t xml:space="preserve">insertando tablas o figuras con la finalidad de mostrar lo más claro posible estos resultados; así como los parámetros estadísticos. También se debe incluir la </w:t>
      </w:r>
      <w:r w:rsidR="00DD247C" w:rsidRPr="001C4423">
        <w:rPr>
          <w:rFonts w:ascii="Gotham Rounded Light" w:hAnsi="Gotham Rounded Light"/>
          <w:spacing w:val="-2"/>
          <w:sz w:val="22"/>
          <w:szCs w:val="21"/>
        </w:rPr>
        <w:t>discusión y argumentación de los resultados en comparación con otros autores.</w:t>
      </w:r>
    </w:p>
    <w:p w14:paraId="61BF1961" w14:textId="77777777" w:rsidR="00DD247C" w:rsidRPr="001C4423" w:rsidRDefault="00DD247C" w:rsidP="00877B5D">
      <w:pPr>
        <w:numPr>
          <w:ilvl w:val="0"/>
          <w:numId w:val="11"/>
        </w:numPr>
        <w:jc w:val="both"/>
        <w:rPr>
          <w:rFonts w:ascii="Gotham Rounded Light" w:hAnsi="Gotham Rounded Light"/>
          <w:spacing w:val="-2"/>
          <w:sz w:val="22"/>
          <w:szCs w:val="21"/>
        </w:rPr>
      </w:pPr>
      <w:r w:rsidRPr="001C4423">
        <w:rPr>
          <w:rFonts w:ascii="Gotham Rounded Medium" w:hAnsi="Gotham Rounded Medium"/>
          <w:spacing w:val="-2"/>
          <w:sz w:val="22"/>
          <w:szCs w:val="21"/>
        </w:rPr>
        <w:t>Conclusiones.</w:t>
      </w:r>
      <w:r w:rsidRPr="001C4423">
        <w:rPr>
          <w:rFonts w:ascii="Gotham Rounded Light" w:hAnsi="Gotham Rounded Light"/>
          <w:spacing w:val="-2"/>
          <w:sz w:val="22"/>
          <w:szCs w:val="21"/>
        </w:rPr>
        <w:t xml:space="preserve"> Deben ser claras y precisas, resaltando las más importantes de la investigación, haciendo particular énfasis en la respuesta a los objetivos planteados e indicando si se cumplió o no con los mismos.</w:t>
      </w:r>
    </w:p>
    <w:p w14:paraId="7B3D8BB5" w14:textId="77777777" w:rsidR="006571D3" w:rsidRPr="001C4423" w:rsidRDefault="00DD247C" w:rsidP="00877B5D">
      <w:pPr>
        <w:numPr>
          <w:ilvl w:val="0"/>
          <w:numId w:val="11"/>
        </w:numPr>
        <w:jc w:val="both"/>
        <w:rPr>
          <w:rFonts w:ascii="Gotham Rounded Light" w:hAnsi="Gotham Rounded Light"/>
          <w:sz w:val="22"/>
          <w:szCs w:val="21"/>
        </w:rPr>
      </w:pPr>
      <w:r w:rsidRPr="001C4423">
        <w:rPr>
          <w:rFonts w:ascii="Gotham Rounded Medium" w:hAnsi="Gotham Rounded Medium"/>
          <w:spacing w:val="-2"/>
          <w:sz w:val="22"/>
          <w:szCs w:val="21"/>
        </w:rPr>
        <w:t>Referencias.</w:t>
      </w:r>
      <w:r w:rsidRPr="001C4423">
        <w:rPr>
          <w:rFonts w:ascii="Gotham Rounded Light" w:hAnsi="Gotham Rounded Light"/>
          <w:spacing w:val="-2"/>
          <w:sz w:val="22"/>
          <w:szCs w:val="21"/>
        </w:rPr>
        <w:t xml:space="preserve"> Deben acotarse ajustándose al </w:t>
      </w:r>
      <w:hyperlink r:id="rId9" w:history="1">
        <w:r w:rsidRPr="001C4423">
          <w:rPr>
            <w:rStyle w:val="Hipervnculo"/>
            <w:rFonts w:ascii="Gotham Rounded Light" w:hAnsi="Gotham Rounded Light"/>
            <w:spacing w:val="-2"/>
            <w:sz w:val="22"/>
            <w:szCs w:val="21"/>
          </w:rPr>
          <w:t>estilo APA</w:t>
        </w:r>
      </w:hyperlink>
      <w:r w:rsidR="006571D3" w:rsidRPr="001C4423">
        <w:rPr>
          <w:rFonts w:ascii="Gotham Rounded Light" w:hAnsi="Gotham Rounded Light"/>
          <w:spacing w:val="-2"/>
          <w:sz w:val="22"/>
          <w:szCs w:val="21"/>
        </w:rPr>
        <w:t xml:space="preserve"> y sangría francesa,</w:t>
      </w:r>
      <w:r w:rsidR="00B26FF9" w:rsidRPr="001C4423">
        <w:rPr>
          <w:rFonts w:ascii="Gotham Rounded Light" w:hAnsi="Gotham Rounded Light"/>
          <w:spacing w:val="-2"/>
          <w:sz w:val="22"/>
          <w:szCs w:val="21"/>
        </w:rPr>
        <w:t xml:space="preserve"> incluyendo solamente las referencias citadas en el trabajo, presentadas en orden alfabético y cuya publicación no pase de 10 años.</w:t>
      </w:r>
    </w:p>
    <w:p w14:paraId="0325870F" w14:textId="77777777" w:rsidR="008C1DBE" w:rsidRPr="001C4423" w:rsidRDefault="008C1DBE" w:rsidP="008C1DBE">
      <w:pPr>
        <w:jc w:val="both"/>
        <w:rPr>
          <w:rFonts w:ascii="Gotham Rounded Light" w:hAnsi="Gotham Rounded Light"/>
          <w:sz w:val="22"/>
          <w:szCs w:val="21"/>
        </w:rPr>
      </w:pPr>
    </w:p>
    <w:p w14:paraId="51BAF7EE" w14:textId="056EB798" w:rsidR="008C1DBE" w:rsidRPr="001C4423" w:rsidRDefault="008C1DBE" w:rsidP="00877B5D">
      <w:pPr>
        <w:numPr>
          <w:ilvl w:val="0"/>
          <w:numId w:val="10"/>
        </w:numPr>
        <w:jc w:val="both"/>
        <w:rPr>
          <w:rFonts w:ascii="Gotham Rounded Light" w:hAnsi="Gotham Rounded Light"/>
          <w:spacing w:val="-2"/>
          <w:sz w:val="22"/>
          <w:szCs w:val="21"/>
        </w:rPr>
      </w:pPr>
      <w:r w:rsidRPr="001C4423">
        <w:rPr>
          <w:rFonts w:ascii="Gotham Rounded Light" w:hAnsi="Gotham Rounded Light"/>
          <w:spacing w:val="-2"/>
          <w:sz w:val="22"/>
          <w:szCs w:val="21"/>
        </w:rPr>
        <w:t>La aceptación de su trabajo presupone su presentación en mesa temática</w:t>
      </w:r>
      <w:r w:rsidR="00D949A8">
        <w:rPr>
          <w:rFonts w:ascii="Gotham Rounded Light" w:hAnsi="Gotham Rounded Light"/>
          <w:spacing w:val="-2"/>
          <w:sz w:val="22"/>
          <w:szCs w:val="21"/>
        </w:rPr>
        <w:t xml:space="preserve"> o</w:t>
      </w:r>
      <w:r w:rsidRPr="001C4423">
        <w:rPr>
          <w:rFonts w:ascii="Gotham Rounded Light" w:hAnsi="Gotham Rounded Light"/>
          <w:spacing w:val="-2"/>
          <w:sz w:val="22"/>
          <w:szCs w:val="21"/>
        </w:rPr>
        <w:t xml:space="preserve"> cartel. Consulte los lineamientos que correspondan.</w:t>
      </w:r>
    </w:p>
    <w:p w14:paraId="0CC6491F" w14:textId="77777777" w:rsidR="008C1DBE" w:rsidRPr="001C4423" w:rsidRDefault="008C1DBE" w:rsidP="00877B5D">
      <w:pPr>
        <w:ind w:left="360"/>
        <w:jc w:val="both"/>
        <w:rPr>
          <w:rFonts w:ascii="Gotham Rounded Light" w:hAnsi="Gotham Rounded Light"/>
          <w:i/>
          <w:spacing w:val="-2"/>
          <w:sz w:val="22"/>
          <w:szCs w:val="21"/>
        </w:rPr>
      </w:pPr>
    </w:p>
    <w:p w14:paraId="2DEFE4B5" w14:textId="3444F1BB" w:rsidR="008C1DBE" w:rsidRPr="001C4423" w:rsidRDefault="008C1DBE" w:rsidP="00877B5D">
      <w:pPr>
        <w:numPr>
          <w:ilvl w:val="0"/>
          <w:numId w:val="10"/>
        </w:numPr>
        <w:jc w:val="both"/>
        <w:rPr>
          <w:rFonts w:ascii="Gotham Rounded Light" w:hAnsi="Gotham Rounded Light"/>
          <w:spacing w:val="-2"/>
          <w:sz w:val="22"/>
          <w:szCs w:val="21"/>
        </w:rPr>
      </w:pPr>
      <w:r w:rsidRPr="001C4423">
        <w:rPr>
          <w:rFonts w:ascii="Gotham Rounded Light" w:hAnsi="Gotham Rounded Light"/>
          <w:spacing w:val="-2"/>
          <w:sz w:val="22"/>
          <w:szCs w:val="21"/>
        </w:rPr>
        <w:t>De no presentarse en el evento</w:t>
      </w:r>
      <w:r w:rsidR="00661FCB">
        <w:rPr>
          <w:rFonts w:ascii="Gotham Rounded Light" w:hAnsi="Gotham Rounded Light"/>
          <w:spacing w:val="-2"/>
          <w:sz w:val="22"/>
          <w:szCs w:val="21"/>
        </w:rPr>
        <w:t xml:space="preserve"> (presencial o remota según se indique)</w:t>
      </w:r>
      <w:r w:rsidRPr="001C4423">
        <w:rPr>
          <w:rFonts w:ascii="Gotham Rounded Light" w:hAnsi="Gotham Rounded Light"/>
          <w:spacing w:val="-2"/>
          <w:sz w:val="22"/>
          <w:szCs w:val="21"/>
        </w:rPr>
        <w:t>, no podrá aparecer en las publicaciones que se generen.</w:t>
      </w:r>
    </w:p>
    <w:p w14:paraId="6725C14D" w14:textId="77777777" w:rsidR="00877B5D" w:rsidRPr="001C4423" w:rsidRDefault="00877B5D" w:rsidP="00877B5D">
      <w:pPr>
        <w:jc w:val="both"/>
        <w:rPr>
          <w:rFonts w:ascii="Gotham Rounded Light" w:hAnsi="Gotham Rounded Light"/>
          <w:spacing w:val="-2"/>
          <w:sz w:val="22"/>
          <w:szCs w:val="21"/>
        </w:rPr>
      </w:pPr>
    </w:p>
    <w:p w14:paraId="2E75A71A" w14:textId="77777777" w:rsidR="00877B5D" w:rsidRPr="001C4423" w:rsidRDefault="00877B5D" w:rsidP="00877B5D">
      <w:pPr>
        <w:numPr>
          <w:ilvl w:val="0"/>
          <w:numId w:val="10"/>
        </w:numPr>
        <w:jc w:val="both"/>
        <w:rPr>
          <w:rFonts w:ascii="Gotham Rounded Light" w:hAnsi="Gotham Rounded Light"/>
          <w:bCs/>
          <w:spacing w:val="-2"/>
          <w:sz w:val="21"/>
          <w:szCs w:val="21"/>
          <w:lang w:val="es-MX"/>
        </w:rPr>
      </w:pPr>
      <w:r w:rsidRPr="001C4423">
        <w:rPr>
          <w:rFonts w:ascii="Gotham Rounded Light" w:hAnsi="Gotham Rounded Light"/>
          <w:spacing w:val="-2"/>
          <w:sz w:val="22"/>
          <w:szCs w:val="21"/>
        </w:rPr>
        <w:t xml:space="preserve">Además, </w:t>
      </w:r>
      <w:r w:rsidRPr="001C4423">
        <w:rPr>
          <w:rFonts w:ascii="Gotham Rounded Light" w:hAnsi="Gotham Rounded Light"/>
          <w:bCs/>
          <w:spacing w:val="-2"/>
          <w:sz w:val="22"/>
          <w:szCs w:val="21"/>
          <w:lang w:val="es-MX"/>
        </w:rPr>
        <w:t xml:space="preserve">de cumplir con los lineamientos para </w:t>
      </w:r>
      <w:r w:rsidR="001B4A62" w:rsidRPr="001C4423">
        <w:rPr>
          <w:rFonts w:ascii="Gotham Rounded Light" w:hAnsi="Gotham Rounded Light"/>
          <w:bCs/>
          <w:spacing w:val="-2"/>
          <w:sz w:val="22"/>
          <w:szCs w:val="21"/>
          <w:lang w:val="es-MX"/>
        </w:rPr>
        <w:t>redacción de artículos científicos</w:t>
      </w:r>
      <w:r w:rsidRPr="001C4423">
        <w:rPr>
          <w:rFonts w:ascii="Gotham Rounded Light" w:hAnsi="Gotham Rounded Light"/>
          <w:bCs/>
          <w:spacing w:val="-2"/>
          <w:sz w:val="22"/>
          <w:szCs w:val="21"/>
          <w:lang w:val="es-MX"/>
        </w:rPr>
        <w:t>, se espera que las contribuciones cumplan con lo siguiente:</w:t>
      </w:r>
    </w:p>
    <w:p w14:paraId="72985B25" w14:textId="77777777" w:rsidR="00877B5D" w:rsidRPr="00F06D6F" w:rsidRDefault="00877B5D" w:rsidP="00877B5D">
      <w:pPr>
        <w:jc w:val="both"/>
        <w:rPr>
          <w:rFonts w:ascii="Gotham Rounded Light" w:hAnsi="Gotham Rounded Light"/>
          <w:bCs/>
          <w:spacing w:val="-2"/>
          <w:sz w:val="22"/>
          <w:szCs w:val="22"/>
          <w:lang w:val="es-MX"/>
        </w:rPr>
        <w:sectPr w:rsidR="00877B5D" w:rsidRPr="00F06D6F" w:rsidSect="001C4423">
          <w:type w:val="continuous"/>
          <w:pgSz w:w="12242" w:h="15842" w:code="1"/>
          <w:pgMar w:top="2268" w:right="851" w:bottom="851" w:left="1134" w:header="709" w:footer="709" w:gutter="0"/>
          <w:cols w:space="334"/>
          <w:docGrid w:linePitch="360"/>
        </w:sectPr>
      </w:pPr>
    </w:p>
    <w:p w14:paraId="59ED9E50" w14:textId="77777777" w:rsidR="00F06D6F" w:rsidRPr="00F06D6F" w:rsidRDefault="00F06D6F" w:rsidP="00877B5D">
      <w:pPr>
        <w:jc w:val="center"/>
        <w:rPr>
          <w:rFonts w:ascii="Gotham Rounded Light" w:hAnsi="Gotham Rounded Light"/>
          <w:bCs/>
          <w:spacing w:val="-2"/>
          <w:sz w:val="22"/>
          <w:szCs w:val="22"/>
          <w:lang w:val="es-MX"/>
        </w:rPr>
      </w:pPr>
    </w:p>
    <w:p w14:paraId="0BDF5748" w14:textId="77777777" w:rsidR="00020BCB" w:rsidRPr="00F06D6F" w:rsidRDefault="00020BCB" w:rsidP="00877B5D">
      <w:pPr>
        <w:jc w:val="center"/>
        <w:rPr>
          <w:rFonts w:ascii="Gotham Rounded Light" w:hAnsi="Gotham Rounded Light"/>
          <w:smallCaps/>
          <w:sz w:val="22"/>
          <w:szCs w:val="22"/>
        </w:rPr>
      </w:pPr>
    </w:p>
    <w:p w14:paraId="12240E12" w14:textId="77777777" w:rsidR="00877B5D" w:rsidRPr="005C4C4C" w:rsidRDefault="000E226D" w:rsidP="00F06D6F">
      <w:pPr>
        <w:rPr>
          <w:rFonts w:ascii="Gotham Rounded Bold" w:hAnsi="Gotham Rounded Bold"/>
          <w:smallCaps/>
          <w:sz w:val="32"/>
          <w:szCs w:val="32"/>
        </w:rPr>
      </w:pPr>
      <w:r>
        <w:rPr>
          <w:rFonts w:ascii="Gotham Rounded Bold" w:hAnsi="Gotham Rounded Bold"/>
          <w:smallCaps/>
          <w:noProof/>
          <w:sz w:val="32"/>
          <w:szCs w:val="32"/>
          <w:lang w:val="es-MX" w:eastAsia="es-MX"/>
        </w:rPr>
        <w:pict w14:anchorId="2752EDEF">
          <v:rect id="_x0000_s1026" alt="" style="position:absolute;margin-left:16.95pt;margin-top:9.9pt;width:425.2pt;height:14.15pt;z-index:-1;mso-wrap-edited:f;mso-width-percent:0;mso-height-percent:0;mso-width-percent:0;mso-height-percent:0" fillcolor="red" stroked="f">
            <v:fill opacity=".5"/>
          </v:rect>
        </w:pict>
      </w:r>
      <w:r w:rsidR="00877B5D" w:rsidRPr="005C4C4C">
        <w:rPr>
          <w:rFonts w:ascii="Gotham Rounded Bold" w:hAnsi="Gotham Rounded Bold"/>
          <w:smallCaps/>
          <w:sz w:val="32"/>
          <w:szCs w:val="32"/>
        </w:rPr>
        <w:t xml:space="preserve">Criterios </w:t>
      </w:r>
      <w:r w:rsidR="00F06D6F" w:rsidRPr="005C4C4C">
        <w:rPr>
          <w:rFonts w:ascii="Gotham Rounded Bold" w:hAnsi="Gotham Rounded Bold"/>
          <w:smallCaps/>
          <w:sz w:val="32"/>
          <w:szCs w:val="32"/>
        </w:rPr>
        <w:t>de calidad para evaluar las contribuciones</w:t>
      </w:r>
    </w:p>
    <w:p w14:paraId="0C3C82C3" w14:textId="77777777" w:rsidR="00877B5D" w:rsidRDefault="00877B5D" w:rsidP="00877B5D">
      <w:pPr>
        <w:jc w:val="both"/>
        <w:rPr>
          <w:rFonts w:ascii="Garamond" w:hAnsi="Garamond"/>
          <w:b/>
          <w:bCs/>
          <w:spacing w:val="-2"/>
          <w:sz w:val="23"/>
          <w:szCs w:val="23"/>
          <w:lang w:val="es-MX"/>
        </w:rPr>
      </w:pPr>
    </w:p>
    <w:p w14:paraId="08712B7D" w14:textId="77777777" w:rsidR="00877B5D" w:rsidRDefault="00877B5D" w:rsidP="00877B5D">
      <w:pPr>
        <w:jc w:val="both"/>
        <w:rPr>
          <w:rFonts w:ascii="Garamond" w:hAnsi="Garamond"/>
          <w:b/>
          <w:bCs/>
          <w:spacing w:val="-2"/>
          <w:sz w:val="23"/>
          <w:szCs w:val="23"/>
          <w:lang w:val="es-MX"/>
        </w:rPr>
      </w:pPr>
    </w:p>
    <w:p w14:paraId="789E1A2C" w14:textId="77777777" w:rsidR="00877B5D" w:rsidRPr="00F06D6F" w:rsidRDefault="00877B5D" w:rsidP="00F06D6F">
      <w:pPr>
        <w:numPr>
          <w:ilvl w:val="0"/>
          <w:numId w:val="16"/>
        </w:numPr>
        <w:jc w:val="both"/>
        <w:rPr>
          <w:rFonts w:ascii="Gotham Rounded Light" w:hAnsi="Gotham Rounded Light"/>
          <w:bCs/>
          <w:spacing w:val="-2"/>
          <w:sz w:val="22"/>
          <w:szCs w:val="22"/>
          <w:lang w:val="es-MX"/>
        </w:rPr>
      </w:pPr>
      <w:r w:rsidRPr="00F06D6F">
        <w:rPr>
          <w:rFonts w:ascii="Gotham Rounded Medium" w:hAnsi="Gotham Rounded Medium"/>
          <w:bCs/>
          <w:spacing w:val="-2"/>
          <w:sz w:val="22"/>
          <w:szCs w:val="22"/>
          <w:lang w:val="es-MX"/>
        </w:rPr>
        <w:t>Rigor intelectual y científico</w:t>
      </w:r>
      <w:r w:rsidRPr="00F06D6F">
        <w:rPr>
          <w:rFonts w:ascii="Gotham Rounded Light" w:hAnsi="Gotham Rounded Light"/>
          <w:bCs/>
          <w:spacing w:val="-2"/>
          <w:sz w:val="22"/>
          <w:szCs w:val="22"/>
          <w:lang w:val="es-MX"/>
        </w:rPr>
        <w:t>. El trabajo presentado está fundamentado en sustento conceptual actualizado, correspondiente al tema que se maneja y cuyas conclusiones son resultado del análisis profundo de los datos aportados.</w:t>
      </w:r>
    </w:p>
    <w:p w14:paraId="645EF9ED" w14:textId="77777777" w:rsidR="00877B5D" w:rsidRPr="00F06D6F" w:rsidRDefault="00877B5D" w:rsidP="00877B5D">
      <w:pPr>
        <w:jc w:val="both"/>
        <w:rPr>
          <w:rFonts w:ascii="Gotham Rounded Light" w:hAnsi="Gotham Rounded Light"/>
          <w:bCs/>
          <w:spacing w:val="-2"/>
          <w:sz w:val="22"/>
          <w:szCs w:val="22"/>
          <w:lang w:val="es-MX"/>
        </w:rPr>
      </w:pPr>
    </w:p>
    <w:p w14:paraId="2AA6E153" w14:textId="77777777" w:rsidR="00877B5D" w:rsidRPr="00F06D6F" w:rsidRDefault="00877B5D" w:rsidP="00F06D6F">
      <w:pPr>
        <w:numPr>
          <w:ilvl w:val="0"/>
          <w:numId w:val="16"/>
        </w:numPr>
        <w:jc w:val="both"/>
        <w:rPr>
          <w:rFonts w:ascii="Gotham Rounded Light" w:hAnsi="Gotham Rounded Light"/>
          <w:bCs/>
          <w:spacing w:val="-2"/>
          <w:sz w:val="22"/>
          <w:szCs w:val="22"/>
          <w:lang w:val="es-MX"/>
        </w:rPr>
      </w:pPr>
      <w:r w:rsidRPr="00F06D6F">
        <w:rPr>
          <w:rFonts w:ascii="Gotham Rounded Medium" w:hAnsi="Gotham Rounded Medium"/>
          <w:bCs/>
          <w:spacing w:val="-2"/>
          <w:sz w:val="22"/>
          <w:szCs w:val="22"/>
          <w:lang w:val="es-MX"/>
        </w:rPr>
        <w:t>Documento inédito</w:t>
      </w:r>
      <w:r w:rsidRPr="00F06D6F">
        <w:rPr>
          <w:rFonts w:ascii="Gotham Rounded Light" w:hAnsi="Gotham Rounded Light"/>
          <w:bCs/>
          <w:spacing w:val="-2"/>
          <w:sz w:val="22"/>
          <w:szCs w:val="22"/>
          <w:lang w:val="es-MX"/>
        </w:rPr>
        <w:t>. Es un manuscrito original, que</w:t>
      </w:r>
      <w:r w:rsidRPr="00F06D6F">
        <w:rPr>
          <w:rFonts w:ascii="Gotham Rounded Light" w:hAnsi="Gotham Rounded Light"/>
          <w:bCs/>
          <w:spacing w:val="-2"/>
          <w:sz w:val="22"/>
          <w:szCs w:val="22"/>
        </w:rPr>
        <w:t xml:space="preserve"> no incurre en plagio ni fraude científico; que </w:t>
      </w:r>
      <w:r w:rsidRPr="00F06D6F">
        <w:rPr>
          <w:rFonts w:ascii="Gotham Rounded Light" w:hAnsi="Gotham Rounded Light"/>
          <w:bCs/>
          <w:spacing w:val="-2"/>
          <w:sz w:val="22"/>
          <w:szCs w:val="22"/>
          <w:lang w:val="es-MX"/>
        </w:rPr>
        <w:t xml:space="preserve">no ha sido presentado total o parcialmente en </w:t>
      </w:r>
      <w:r w:rsidRPr="00F06D6F">
        <w:rPr>
          <w:rFonts w:ascii="Gotham Rounded Light" w:hAnsi="Gotham Rounded Light"/>
          <w:bCs/>
          <w:spacing w:val="-2"/>
          <w:sz w:val="22"/>
          <w:szCs w:val="22"/>
        </w:rPr>
        <w:t xml:space="preserve">anteriores ediciones de este evento ni otros semejantes, evitando la duplicidad de la publicación. En caso de haber sido previamente presentado, debe aclararse en la introducción y describir cuáles son los elementos que hacen diferente esta contribución. </w:t>
      </w:r>
      <w:r w:rsidRPr="00F06D6F">
        <w:rPr>
          <w:rFonts w:ascii="Gotham Rounded Light" w:hAnsi="Gotham Rounded Light"/>
          <w:bCs/>
          <w:spacing w:val="-2"/>
          <w:sz w:val="22"/>
          <w:szCs w:val="22"/>
          <w:lang w:val="es-MX"/>
        </w:rPr>
        <w:t xml:space="preserve"> </w:t>
      </w:r>
    </w:p>
    <w:p w14:paraId="5F1EFA07" w14:textId="77777777" w:rsidR="00877B5D" w:rsidRPr="00F06D6F" w:rsidRDefault="00877B5D" w:rsidP="00877B5D">
      <w:pPr>
        <w:jc w:val="both"/>
        <w:rPr>
          <w:rFonts w:ascii="Gotham Rounded Light" w:hAnsi="Gotham Rounded Light"/>
          <w:bCs/>
          <w:spacing w:val="-2"/>
          <w:sz w:val="22"/>
          <w:szCs w:val="22"/>
          <w:lang w:val="es-MX"/>
        </w:rPr>
      </w:pPr>
    </w:p>
    <w:p w14:paraId="426AC652" w14:textId="77777777" w:rsidR="00877B5D" w:rsidRPr="00F06D6F" w:rsidRDefault="00877B5D" w:rsidP="00F06D6F">
      <w:pPr>
        <w:numPr>
          <w:ilvl w:val="0"/>
          <w:numId w:val="16"/>
        </w:numPr>
        <w:jc w:val="both"/>
        <w:rPr>
          <w:rFonts w:ascii="Gotham Rounded Light" w:hAnsi="Gotham Rounded Light"/>
          <w:bCs/>
          <w:spacing w:val="-2"/>
          <w:sz w:val="22"/>
          <w:szCs w:val="22"/>
          <w:lang w:val="es-MX"/>
        </w:rPr>
      </w:pPr>
      <w:r w:rsidRPr="00F06D6F">
        <w:rPr>
          <w:rFonts w:ascii="Gotham Rounded Medium" w:hAnsi="Gotham Rounded Medium"/>
          <w:bCs/>
          <w:spacing w:val="-2"/>
          <w:sz w:val="22"/>
          <w:szCs w:val="22"/>
        </w:rPr>
        <w:t>Estructura y coherencia</w:t>
      </w:r>
      <w:r w:rsidRPr="00F06D6F">
        <w:rPr>
          <w:rFonts w:ascii="Gotham Rounded Light" w:hAnsi="Gotham Rounded Light"/>
          <w:bCs/>
          <w:spacing w:val="-2"/>
          <w:sz w:val="22"/>
          <w:szCs w:val="22"/>
        </w:rPr>
        <w:t>. El texto tiene calidad en la redacción, gramática, ortografía y formato, utiliza correctamente el lenguaje técnico ajustado al tema.</w:t>
      </w:r>
    </w:p>
    <w:p w14:paraId="15470139" w14:textId="77777777" w:rsidR="00877B5D" w:rsidRPr="00F06D6F" w:rsidRDefault="00877B5D" w:rsidP="00877B5D">
      <w:pPr>
        <w:jc w:val="both"/>
        <w:rPr>
          <w:rFonts w:ascii="Gotham Rounded Light" w:hAnsi="Gotham Rounded Light"/>
          <w:bCs/>
          <w:spacing w:val="-2"/>
          <w:sz w:val="22"/>
          <w:szCs w:val="22"/>
        </w:rPr>
      </w:pPr>
    </w:p>
    <w:p w14:paraId="60069B7B" w14:textId="77777777" w:rsidR="00877B5D" w:rsidRPr="00F06D6F" w:rsidRDefault="00877B5D" w:rsidP="00F06D6F">
      <w:pPr>
        <w:numPr>
          <w:ilvl w:val="0"/>
          <w:numId w:val="16"/>
        </w:numPr>
        <w:jc w:val="both"/>
        <w:rPr>
          <w:rFonts w:ascii="Gotham Rounded Medium" w:hAnsi="Gotham Rounded Medium"/>
          <w:bCs/>
          <w:spacing w:val="-2"/>
          <w:sz w:val="22"/>
          <w:szCs w:val="22"/>
        </w:rPr>
      </w:pPr>
      <w:r w:rsidRPr="00F06D6F">
        <w:rPr>
          <w:rFonts w:ascii="Gotham Rounded Medium" w:hAnsi="Gotham Rounded Medium"/>
          <w:bCs/>
          <w:spacing w:val="-2"/>
          <w:sz w:val="22"/>
          <w:szCs w:val="22"/>
        </w:rPr>
        <w:t>Normalización de citas y referencias bibliográficas.</w:t>
      </w:r>
      <w:r w:rsidRPr="00F06D6F">
        <w:rPr>
          <w:rFonts w:ascii="Gotham Rounded Medium" w:hAnsi="Gotham Rounded Medium"/>
          <w:bCs/>
          <w:spacing w:val="-2"/>
          <w:sz w:val="22"/>
          <w:szCs w:val="22"/>
          <w:lang w:val="es-MX"/>
        </w:rPr>
        <w:t xml:space="preserve"> </w:t>
      </w:r>
    </w:p>
    <w:p w14:paraId="7887AB3A" w14:textId="77777777" w:rsidR="00877B5D" w:rsidRPr="00F06D6F" w:rsidRDefault="00877B5D" w:rsidP="00877B5D">
      <w:pPr>
        <w:jc w:val="both"/>
        <w:rPr>
          <w:rFonts w:ascii="Gotham Rounded Light" w:hAnsi="Gotham Rounded Light"/>
          <w:bCs/>
          <w:spacing w:val="-2"/>
          <w:sz w:val="22"/>
          <w:szCs w:val="22"/>
        </w:rPr>
      </w:pPr>
    </w:p>
    <w:p w14:paraId="07C0BF58" w14:textId="77777777" w:rsidR="00877B5D" w:rsidRPr="00F06D6F" w:rsidRDefault="00877B5D" w:rsidP="00F06D6F">
      <w:pPr>
        <w:ind w:left="708"/>
        <w:jc w:val="both"/>
        <w:rPr>
          <w:rFonts w:ascii="Gotham Rounded Medium" w:hAnsi="Gotham Rounded Medium"/>
          <w:bCs/>
          <w:spacing w:val="-2"/>
          <w:sz w:val="22"/>
          <w:szCs w:val="22"/>
          <w:u w:val="single"/>
        </w:rPr>
      </w:pPr>
      <w:r w:rsidRPr="00F06D6F">
        <w:rPr>
          <w:rFonts w:ascii="Gotham Rounded Medium" w:hAnsi="Gotham Rounded Medium"/>
          <w:bCs/>
          <w:spacing w:val="-2"/>
          <w:sz w:val="22"/>
          <w:szCs w:val="22"/>
          <w:u w:val="single"/>
        </w:rPr>
        <w:t xml:space="preserve">Citas </w:t>
      </w:r>
    </w:p>
    <w:p w14:paraId="08793C68" w14:textId="77777777" w:rsidR="00877B5D" w:rsidRPr="00F06D6F" w:rsidRDefault="00877B5D" w:rsidP="00F06D6F">
      <w:pPr>
        <w:ind w:left="424"/>
        <w:jc w:val="both"/>
        <w:rPr>
          <w:rFonts w:ascii="Gotham Rounded Light" w:hAnsi="Gotham Rounded Light"/>
          <w:bCs/>
          <w:spacing w:val="-2"/>
          <w:sz w:val="22"/>
          <w:szCs w:val="22"/>
        </w:rPr>
      </w:pPr>
    </w:p>
    <w:p w14:paraId="2E0F266B" w14:textId="77777777" w:rsidR="00877B5D" w:rsidRPr="00F06D6F" w:rsidRDefault="00877B5D" w:rsidP="00F06D6F">
      <w:pPr>
        <w:ind w:left="1132"/>
        <w:jc w:val="both"/>
        <w:rPr>
          <w:rFonts w:ascii="Gotham Rounded Light" w:hAnsi="Gotham Rounded Light"/>
          <w:bCs/>
          <w:spacing w:val="-2"/>
          <w:sz w:val="22"/>
          <w:szCs w:val="22"/>
        </w:rPr>
      </w:pPr>
      <w:r w:rsidRPr="00F06D6F">
        <w:rPr>
          <w:rFonts w:ascii="Gotham Rounded Light" w:hAnsi="Gotham Rounded Light"/>
          <w:bCs/>
          <w:spacing w:val="-2"/>
          <w:sz w:val="22"/>
          <w:szCs w:val="22"/>
          <w:lang w:val="es-MX"/>
        </w:rPr>
        <w:t>Las citas textuales que excedan de cuatro líneas irán en párrafo aparte, con márgenes a ambos lados mayores que los del resto del texto</w:t>
      </w:r>
      <w:r w:rsidRPr="00F06D6F">
        <w:rPr>
          <w:rFonts w:ascii="Gotham Rounded Light" w:hAnsi="Gotham Rounded Light"/>
          <w:bCs/>
          <w:spacing w:val="-2"/>
          <w:sz w:val="22"/>
          <w:szCs w:val="22"/>
        </w:rPr>
        <w:t>.</w:t>
      </w:r>
    </w:p>
    <w:p w14:paraId="16419909" w14:textId="77777777" w:rsidR="00877B5D" w:rsidRPr="00F06D6F" w:rsidRDefault="00877B5D" w:rsidP="00F06D6F">
      <w:pPr>
        <w:ind w:left="1132"/>
        <w:jc w:val="both"/>
        <w:rPr>
          <w:rFonts w:ascii="Gotham Rounded Light" w:hAnsi="Gotham Rounded Light"/>
          <w:bCs/>
          <w:spacing w:val="-2"/>
          <w:sz w:val="22"/>
          <w:szCs w:val="22"/>
        </w:rPr>
      </w:pPr>
    </w:p>
    <w:p w14:paraId="6D98B0A7" w14:textId="77777777" w:rsidR="00877B5D" w:rsidRPr="00F06D6F" w:rsidRDefault="00877B5D" w:rsidP="00F06D6F">
      <w:pPr>
        <w:ind w:left="1132"/>
        <w:jc w:val="both"/>
        <w:rPr>
          <w:rFonts w:ascii="Gotham Rounded Light" w:hAnsi="Gotham Rounded Light"/>
          <w:bCs/>
          <w:spacing w:val="-2"/>
          <w:sz w:val="22"/>
          <w:szCs w:val="22"/>
        </w:rPr>
      </w:pPr>
      <w:r w:rsidRPr="00F06D6F">
        <w:rPr>
          <w:rFonts w:ascii="Gotham Rounded Light" w:hAnsi="Gotham Rounded Light"/>
          <w:bCs/>
          <w:spacing w:val="-2"/>
          <w:sz w:val="22"/>
          <w:szCs w:val="22"/>
        </w:rPr>
        <w:t>Todas las citas que sean mencionadas en el texto, deben aparecer en la lista de referencias y no debe incluirse en dicho apartado la literatura que no haya sido citada.</w:t>
      </w:r>
    </w:p>
    <w:p w14:paraId="15BDF453" w14:textId="77777777" w:rsidR="00877B5D" w:rsidRPr="00F06D6F" w:rsidRDefault="00877B5D" w:rsidP="00F06D6F">
      <w:pPr>
        <w:ind w:left="1132"/>
        <w:jc w:val="both"/>
        <w:rPr>
          <w:rFonts w:ascii="Gotham Rounded Light" w:hAnsi="Gotham Rounded Light"/>
          <w:bCs/>
          <w:spacing w:val="-2"/>
          <w:sz w:val="22"/>
          <w:szCs w:val="22"/>
        </w:rPr>
      </w:pPr>
      <w:bookmarkStart w:id="0" w:name="_GoBack"/>
    </w:p>
    <w:bookmarkEnd w:id="0"/>
    <w:p w14:paraId="3352DF28" w14:textId="77777777" w:rsidR="00877B5D" w:rsidRPr="00F06D6F" w:rsidRDefault="00877B5D" w:rsidP="00F06D6F">
      <w:pPr>
        <w:ind w:left="1132"/>
        <w:jc w:val="both"/>
        <w:rPr>
          <w:rFonts w:ascii="Gotham Rounded Light" w:hAnsi="Gotham Rounded Light"/>
          <w:bCs/>
          <w:spacing w:val="-2"/>
          <w:sz w:val="22"/>
          <w:szCs w:val="22"/>
          <w:lang w:val="es-MX"/>
        </w:rPr>
      </w:pPr>
      <w:r w:rsidRPr="00F06D6F">
        <w:rPr>
          <w:rFonts w:ascii="Gotham Rounded Light" w:hAnsi="Gotham Rounded Light"/>
          <w:bCs/>
          <w:spacing w:val="-2"/>
          <w:sz w:val="22"/>
          <w:szCs w:val="22"/>
        </w:rPr>
        <w:t xml:space="preserve">Las citas irán en el texto y pueden incluirse en tres formatos: </w:t>
      </w:r>
    </w:p>
    <w:p w14:paraId="0D47D48E" w14:textId="77777777" w:rsidR="00877B5D" w:rsidRPr="00F06D6F" w:rsidRDefault="00877B5D" w:rsidP="00F06D6F">
      <w:pPr>
        <w:ind w:left="1132"/>
        <w:jc w:val="both"/>
        <w:rPr>
          <w:rFonts w:ascii="Gotham Rounded Light" w:hAnsi="Gotham Rounded Light"/>
          <w:bCs/>
          <w:spacing w:val="-2"/>
          <w:sz w:val="22"/>
          <w:szCs w:val="22"/>
          <w:lang w:val="es-MX"/>
        </w:rPr>
      </w:pPr>
      <w:r w:rsidRPr="00F06D6F">
        <w:rPr>
          <w:rFonts w:ascii="Gotham Rounded Light" w:hAnsi="Gotham Rounded Light"/>
          <w:bCs/>
          <w:spacing w:val="-2"/>
          <w:sz w:val="22"/>
          <w:szCs w:val="22"/>
          <w:lang w:val="es-MX"/>
        </w:rPr>
        <w:t xml:space="preserve"> … (Pérez, 2016). </w:t>
      </w:r>
    </w:p>
    <w:p w14:paraId="17B208F4" w14:textId="77777777" w:rsidR="00877B5D" w:rsidRPr="00F06D6F" w:rsidRDefault="00877B5D" w:rsidP="00F06D6F">
      <w:pPr>
        <w:ind w:left="1132"/>
        <w:jc w:val="both"/>
        <w:rPr>
          <w:rFonts w:ascii="Gotham Rounded Light" w:hAnsi="Gotham Rounded Light"/>
          <w:bCs/>
          <w:spacing w:val="-2"/>
          <w:sz w:val="22"/>
          <w:szCs w:val="22"/>
          <w:lang w:val="es-MX"/>
        </w:rPr>
      </w:pPr>
      <w:r w:rsidRPr="00F06D6F">
        <w:rPr>
          <w:rFonts w:ascii="Gotham Rounded Light" w:hAnsi="Gotham Rounded Light"/>
          <w:bCs/>
          <w:spacing w:val="-2"/>
          <w:sz w:val="22"/>
          <w:szCs w:val="22"/>
          <w:lang w:val="es-MX"/>
        </w:rPr>
        <w:t>Pérez, en su trabajo sobre… (2016)</w:t>
      </w:r>
    </w:p>
    <w:p w14:paraId="240E496A" w14:textId="77777777" w:rsidR="00877B5D" w:rsidRPr="00F06D6F" w:rsidRDefault="00877B5D" w:rsidP="00F06D6F">
      <w:pPr>
        <w:ind w:left="1132"/>
        <w:jc w:val="both"/>
        <w:rPr>
          <w:rFonts w:ascii="Gotham Rounded Light" w:hAnsi="Gotham Rounded Light"/>
          <w:bCs/>
          <w:spacing w:val="-2"/>
          <w:sz w:val="22"/>
          <w:szCs w:val="22"/>
        </w:rPr>
      </w:pPr>
      <w:r w:rsidRPr="00F06D6F">
        <w:rPr>
          <w:rFonts w:ascii="Gotham Rounded Light" w:hAnsi="Gotham Rounded Light"/>
          <w:bCs/>
          <w:spacing w:val="-2"/>
          <w:sz w:val="22"/>
          <w:szCs w:val="22"/>
          <w:lang w:val="es-MX"/>
        </w:rPr>
        <w:t>En 2016, Pérez realizó un trabajo sobre…</w:t>
      </w:r>
    </w:p>
    <w:p w14:paraId="53233A01" w14:textId="77777777" w:rsidR="00877B5D" w:rsidRPr="00F06D6F" w:rsidRDefault="00877B5D" w:rsidP="00F06D6F">
      <w:pPr>
        <w:ind w:left="424"/>
        <w:jc w:val="both"/>
        <w:rPr>
          <w:rFonts w:ascii="Gotham Rounded Light" w:hAnsi="Gotham Rounded Light"/>
          <w:bCs/>
          <w:spacing w:val="-2"/>
          <w:sz w:val="22"/>
          <w:szCs w:val="22"/>
        </w:rPr>
      </w:pPr>
    </w:p>
    <w:p w14:paraId="097511AE" w14:textId="77777777" w:rsidR="00877B5D" w:rsidRPr="00F06D6F" w:rsidRDefault="00877B5D" w:rsidP="00F06D6F">
      <w:pPr>
        <w:ind w:left="708"/>
        <w:jc w:val="both"/>
        <w:rPr>
          <w:rFonts w:ascii="Gotham Rounded Medium" w:hAnsi="Gotham Rounded Medium"/>
          <w:bCs/>
          <w:spacing w:val="-2"/>
          <w:sz w:val="22"/>
          <w:szCs w:val="22"/>
          <w:u w:val="single"/>
        </w:rPr>
      </w:pPr>
      <w:r w:rsidRPr="00F06D6F">
        <w:rPr>
          <w:rFonts w:ascii="Gotham Rounded Medium" w:hAnsi="Gotham Rounded Medium"/>
          <w:bCs/>
          <w:spacing w:val="-2"/>
          <w:sz w:val="22"/>
          <w:szCs w:val="22"/>
          <w:u w:val="single"/>
        </w:rPr>
        <w:t>Referencias</w:t>
      </w:r>
    </w:p>
    <w:p w14:paraId="6B340777" w14:textId="77777777" w:rsidR="00877B5D" w:rsidRPr="00F06D6F" w:rsidRDefault="00877B5D" w:rsidP="00F06D6F">
      <w:pPr>
        <w:ind w:left="424"/>
        <w:jc w:val="both"/>
        <w:rPr>
          <w:rFonts w:ascii="Gotham Rounded Light" w:hAnsi="Gotham Rounded Light"/>
          <w:bCs/>
          <w:spacing w:val="-2"/>
          <w:sz w:val="22"/>
          <w:szCs w:val="22"/>
          <w:u w:val="single"/>
        </w:rPr>
      </w:pPr>
    </w:p>
    <w:p w14:paraId="460F5678" w14:textId="77777777" w:rsidR="00877B5D" w:rsidRPr="00F06D6F" w:rsidRDefault="00877B5D" w:rsidP="00F06D6F">
      <w:pPr>
        <w:ind w:left="1132"/>
        <w:jc w:val="both"/>
        <w:rPr>
          <w:rFonts w:ascii="Gotham Rounded Light" w:hAnsi="Gotham Rounded Light"/>
          <w:bCs/>
          <w:spacing w:val="-2"/>
          <w:sz w:val="22"/>
          <w:szCs w:val="22"/>
        </w:rPr>
      </w:pPr>
      <w:r w:rsidRPr="00F06D6F">
        <w:rPr>
          <w:rFonts w:ascii="Gotham Rounded Light" w:hAnsi="Gotham Rounded Light"/>
          <w:bCs/>
          <w:spacing w:val="-2"/>
          <w:sz w:val="22"/>
          <w:szCs w:val="22"/>
        </w:rPr>
        <w:t xml:space="preserve">Para documento impresos, las referencias deben incluir: </w:t>
      </w:r>
      <w:r w:rsidRPr="00F06D6F">
        <w:rPr>
          <w:rFonts w:ascii="Gotham Rounded Light" w:hAnsi="Gotham Rounded Light"/>
          <w:bCs/>
          <w:spacing w:val="-2"/>
          <w:sz w:val="22"/>
          <w:szCs w:val="22"/>
          <w:lang w:val="es-MX"/>
        </w:rPr>
        <w:t>Apellido(s) e inicial(es) del autor, Año de publicación (entre paréntesis), Título del trabajo y subtítulo, si hay, separados por dos puntos, Edición a partir de la segunda edición, se abrevia con (ed.) (minúsculas y va entre paréntesis), Lugar de publicación, Editorial.</w:t>
      </w:r>
    </w:p>
    <w:p w14:paraId="55750558" w14:textId="77777777" w:rsidR="00877B5D" w:rsidRPr="00F06D6F" w:rsidRDefault="00877B5D" w:rsidP="00F06D6F">
      <w:pPr>
        <w:ind w:left="1132"/>
        <w:jc w:val="both"/>
        <w:rPr>
          <w:rFonts w:ascii="Gotham Rounded Light" w:hAnsi="Gotham Rounded Light"/>
          <w:bCs/>
          <w:spacing w:val="-2"/>
          <w:sz w:val="22"/>
          <w:szCs w:val="22"/>
          <w:lang w:val="es-MX"/>
        </w:rPr>
      </w:pPr>
    </w:p>
    <w:p w14:paraId="055AF350" w14:textId="77777777" w:rsidR="00877B5D" w:rsidRPr="00F06D6F" w:rsidRDefault="00877B5D" w:rsidP="00F06D6F">
      <w:pPr>
        <w:ind w:left="1132"/>
        <w:jc w:val="both"/>
        <w:rPr>
          <w:rFonts w:ascii="Gotham Rounded Light" w:hAnsi="Gotham Rounded Light"/>
          <w:bCs/>
          <w:spacing w:val="-2"/>
          <w:sz w:val="22"/>
          <w:szCs w:val="22"/>
          <w:lang w:val="es-MX"/>
        </w:rPr>
      </w:pPr>
      <w:r w:rsidRPr="00F06D6F">
        <w:rPr>
          <w:rFonts w:ascii="Gotham Rounded Light" w:hAnsi="Gotham Rounded Light"/>
          <w:bCs/>
          <w:spacing w:val="-2"/>
          <w:sz w:val="22"/>
          <w:szCs w:val="22"/>
        </w:rPr>
        <w:t xml:space="preserve">Para publicaciones periódica, las referencias deben incluir: </w:t>
      </w:r>
      <w:r w:rsidRPr="00F06D6F">
        <w:rPr>
          <w:rFonts w:ascii="Gotham Rounded Light" w:hAnsi="Gotham Rounded Light"/>
          <w:bCs/>
          <w:spacing w:val="-2"/>
          <w:sz w:val="22"/>
          <w:szCs w:val="22"/>
          <w:lang w:val="es-MX"/>
        </w:rPr>
        <w:t>Apellido(s) e inicial(es) del autor, Fecha de publicación, Título del artículo, Título de la revista, Volumen, Número (si es una revista de paginación separada), Páginas (si es un periódico se utiliza pp. antes del número de la página. Si se trata de una revista, únicamente se indica los números de página sin poner pp).</w:t>
      </w:r>
    </w:p>
    <w:p w14:paraId="0D34FE96" w14:textId="77777777" w:rsidR="00877B5D" w:rsidRPr="00F06D6F" w:rsidRDefault="00877B5D" w:rsidP="00F06D6F">
      <w:pPr>
        <w:ind w:left="1132"/>
        <w:jc w:val="both"/>
        <w:rPr>
          <w:rFonts w:ascii="Gotham Rounded Light" w:hAnsi="Gotham Rounded Light"/>
          <w:bCs/>
          <w:spacing w:val="-2"/>
          <w:sz w:val="22"/>
          <w:szCs w:val="22"/>
          <w:lang w:val="es-MX"/>
        </w:rPr>
      </w:pPr>
    </w:p>
    <w:p w14:paraId="45176EA6" w14:textId="77777777" w:rsidR="00877B5D" w:rsidRPr="00F06D6F" w:rsidRDefault="00877B5D" w:rsidP="00F06D6F">
      <w:pPr>
        <w:ind w:left="1132"/>
        <w:jc w:val="both"/>
        <w:rPr>
          <w:rFonts w:ascii="Gotham Rounded Light" w:hAnsi="Gotham Rounded Light"/>
          <w:spacing w:val="-2"/>
          <w:sz w:val="22"/>
          <w:szCs w:val="22"/>
        </w:rPr>
      </w:pPr>
      <w:r w:rsidRPr="00F06D6F">
        <w:rPr>
          <w:rFonts w:ascii="Gotham Rounded Light" w:hAnsi="Gotham Rounded Light"/>
          <w:bCs/>
          <w:spacing w:val="-2"/>
          <w:sz w:val="22"/>
          <w:szCs w:val="22"/>
        </w:rPr>
        <w:t>Para</w:t>
      </w:r>
      <w:r w:rsidRPr="00F06D6F">
        <w:rPr>
          <w:rFonts w:ascii="Gotham Rounded Light" w:hAnsi="Gotham Rounded Light"/>
          <w:bCs/>
          <w:spacing w:val="-2"/>
          <w:sz w:val="22"/>
          <w:szCs w:val="22"/>
          <w:lang w:val="es-MX"/>
        </w:rPr>
        <w:t xml:space="preserve"> documentos electrónicos, las referencias incluirán: Apellido(s) e inicial(es) del autor, Fecha de publicación, Título del documento, Fecha de consulta, Dirección URL.</w:t>
      </w:r>
    </w:p>
    <w:p w14:paraId="2EFCABF3" w14:textId="77777777" w:rsidR="00877B5D" w:rsidRDefault="00877B5D" w:rsidP="00877B5D">
      <w:pPr>
        <w:jc w:val="both"/>
        <w:rPr>
          <w:rFonts w:ascii="Perpetua" w:hAnsi="Perpetua"/>
          <w:spacing w:val="-2"/>
          <w:sz w:val="22"/>
          <w:szCs w:val="22"/>
        </w:rPr>
      </w:pPr>
      <w:r>
        <w:rPr>
          <w:rFonts w:ascii="Perpetua" w:hAnsi="Perpetua"/>
          <w:spacing w:val="-2"/>
          <w:sz w:val="22"/>
          <w:szCs w:val="22"/>
        </w:rPr>
        <w:t xml:space="preserve"> </w:t>
      </w:r>
    </w:p>
    <w:p w14:paraId="2E5D545B" w14:textId="77777777" w:rsidR="00C50AFB" w:rsidRDefault="00C50AFB" w:rsidP="00877B5D">
      <w:pPr>
        <w:jc w:val="both"/>
        <w:rPr>
          <w:rFonts w:ascii="Perpetua" w:hAnsi="Perpetua"/>
          <w:spacing w:val="-2"/>
          <w:sz w:val="22"/>
          <w:szCs w:val="22"/>
        </w:rPr>
      </w:pPr>
    </w:p>
    <w:p w14:paraId="4D7A010C" w14:textId="77777777" w:rsidR="00C50AFB" w:rsidRPr="00C50AFB" w:rsidRDefault="00C50AFB" w:rsidP="00C50AFB">
      <w:pPr>
        <w:jc w:val="right"/>
        <w:rPr>
          <w:rFonts w:ascii="Gotham Rounded Medium" w:hAnsi="Gotham Rounded Medium"/>
          <w:spacing w:val="-2"/>
          <w:sz w:val="20"/>
          <w:szCs w:val="22"/>
        </w:rPr>
      </w:pPr>
      <w:r w:rsidRPr="00C50AFB">
        <w:rPr>
          <w:rFonts w:ascii="Gotham Rounded Medium" w:hAnsi="Gotham Rounded Medium"/>
          <w:spacing w:val="-2"/>
          <w:sz w:val="20"/>
          <w:szCs w:val="22"/>
        </w:rPr>
        <w:t>Mayores informes:</w:t>
      </w:r>
    </w:p>
    <w:p w14:paraId="5C8708F7" w14:textId="77777777" w:rsidR="00C50AFB" w:rsidRPr="00C50AFB" w:rsidRDefault="00C50AFB" w:rsidP="00C50AFB">
      <w:pPr>
        <w:jc w:val="right"/>
        <w:rPr>
          <w:rFonts w:ascii="Gotham Rounded Light" w:hAnsi="Gotham Rounded Light"/>
          <w:spacing w:val="-2"/>
          <w:sz w:val="20"/>
          <w:szCs w:val="22"/>
        </w:rPr>
      </w:pPr>
      <w:r w:rsidRPr="00C50AFB">
        <w:rPr>
          <w:rFonts w:ascii="Gotham Rounded Light" w:hAnsi="Gotham Rounded Light"/>
          <w:spacing w:val="-2"/>
          <w:sz w:val="20"/>
          <w:szCs w:val="22"/>
        </w:rPr>
        <w:t>Coordinación de Desarrollo Académico</w:t>
      </w:r>
    </w:p>
    <w:p w14:paraId="436FE33E" w14:textId="77777777" w:rsidR="00C50AFB" w:rsidRPr="00C50AFB" w:rsidRDefault="00C50AFB" w:rsidP="00C50AFB">
      <w:pPr>
        <w:jc w:val="right"/>
        <w:rPr>
          <w:rFonts w:ascii="Gotham Rounded Light" w:hAnsi="Gotham Rounded Light"/>
          <w:spacing w:val="-2"/>
          <w:sz w:val="20"/>
          <w:szCs w:val="22"/>
        </w:rPr>
      </w:pPr>
      <w:r w:rsidRPr="00C50AFB">
        <w:rPr>
          <w:rFonts w:ascii="Gotham Rounded Light" w:hAnsi="Gotham Rounded Light"/>
          <w:spacing w:val="-2"/>
          <w:sz w:val="20"/>
          <w:szCs w:val="22"/>
        </w:rPr>
        <w:t>Tel. 410-90-00 Ext. 1600 y 1606</w:t>
      </w:r>
    </w:p>
    <w:p w14:paraId="366D9080" w14:textId="3E693EA4" w:rsidR="00C50AFB" w:rsidRPr="00C50AFB" w:rsidRDefault="00213F56" w:rsidP="00C50AFB">
      <w:pPr>
        <w:jc w:val="right"/>
        <w:rPr>
          <w:rFonts w:ascii="Gotham Rounded Light" w:hAnsi="Gotham Rounded Light"/>
          <w:b/>
          <w:spacing w:val="-2"/>
          <w:sz w:val="20"/>
          <w:szCs w:val="22"/>
        </w:rPr>
      </w:pPr>
      <w:hyperlink r:id="rId10" w:history="1">
        <w:r w:rsidRPr="00CC143F">
          <w:rPr>
            <w:rStyle w:val="Hipervnculo"/>
            <w:rFonts w:ascii="Gotham Rounded Light" w:hAnsi="Gotham Rounded Light"/>
            <w:b/>
            <w:spacing w:val="-2"/>
            <w:sz w:val="20"/>
            <w:szCs w:val="22"/>
          </w:rPr>
          <w:t>ponenciasrada@itson.edu.mx</w:t>
        </w:r>
      </w:hyperlink>
      <w:r w:rsidR="00C50AFB" w:rsidRPr="00C50AFB">
        <w:rPr>
          <w:rFonts w:ascii="Gotham Rounded Light" w:hAnsi="Gotham Rounded Light"/>
          <w:b/>
          <w:spacing w:val="-2"/>
          <w:sz w:val="20"/>
          <w:szCs w:val="22"/>
        </w:rPr>
        <w:t xml:space="preserve"> </w:t>
      </w:r>
    </w:p>
    <w:p w14:paraId="244D4336" w14:textId="77777777" w:rsidR="00C50AFB" w:rsidRPr="00C50AFB" w:rsidRDefault="000E226D" w:rsidP="00C50AFB">
      <w:pPr>
        <w:jc w:val="right"/>
        <w:rPr>
          <w:rFonts w:ascii="Gotham Rounded Light" w:hAnsi="Gotham Rounded Light"/>
          <w:spacing w:val="-2"/>
          <w:sz w:val="20"/>
          <w:szCs w:val="22"/>
        </w:rPr>
        <w:sectPr w:rsidR="00C50AFB" w:rsidRPr="00C50AFB" w:rsidSect="00877B5D">
          <w:type w:val="continuous"/>
          <w:pgSz w:w="12242" w:h="15842" w:code="1"/>
          <w:pgMar w:top="1134" w:right="1134" w:bottom="284" w:left="1134" w:header="709" w:footer="709" w:gutter="0"/>
          <w:cols w:space="334"/>
          <w:docGrid w:linePitch="360"/>
        </w:sectPr>
      </w:pPr>
      <w:hyperlink r:id="rId11" w:history="1">
        <w:r w:rsidR="00C50AFB" w:rsidRPr="00C50AFB">
          <w:rPr>
            <w:rStyle w:val="Hipervnculo"/>
            <w:rFonts w:ascii="Gotham Rounded Light" w:hAnsi="Gotham Rounded Light"/>
            <w:b/>
            <w:spacing w:val="-2"/>
            <w:sz w:val="20"/>
            <w:szCs w:val="22"/>
          </w:rPr>
          <w:t>www.itson.mx/reunionanual</w:t>
        </w:r>
      </w:hyperlink>
    </w:p>
    <w:p w14:paraId="431837BF" w14:textId="77777777" w:rsidR="00C50AFB" w:rsidRPr="008C1DBE" w:rsidRDefault="00C50AFB" w:rsidP="00877B5D">
      <w:pPr>
        <w:jc w:val="both"/>
        <w:rPr>
          <w:rFonts w:ascii="Perpetua" w:hAnsi="Perpetua"/>
          <w:spacing w:val="-2"/>
          <w:sz w:val="22"/>
          <w:szCs w:val="22"/>
        </w:rPr>
        <w:sectPr w:rsidR="00C50AFB" w:rsidRPr="008C1DBE" w:rsidSect="00877B5D">
          <w:type w:val="continuous"/>
          <w:pgSz w:w="12242" w:h="15842" w:code="1"/>
          <w:pgMar w:top="1134" w:right="1134" w:bottom="284" w:left="1134" w:header="709" w:footer="709" w:gutter="0"/>
          <w:cols w:space="334"/>
          <w:docGrid w:linePitch="360"/>
        </w:sectPr>
      </w:pPr>
    </w:p>
    <w:p w14:paraId="131F7F05" w14:textId="77777777" w:rsidR="00021F89" w:rsidRPr="00452A3F" w:rsidRDefault="000E226D" w:rsidP="008A73D7">
      <w:pPr>
        <w:tabs>
          <w:tab w:val="left" w:pos="5967"/>
        </w:tabs>
        <w:jc w:val="center"/>
        <w:rPr>
          <w:rFonts w:ascii="Perpetua" w:hAnsi="Perpetua"/>
          <w:color w:val="FFFFFF"/>
        </w:rPr>
      </w:pPr>
      <w:hyperlink r:id="rId12" w:history="1">
        <w:r w:rsidR="008A73D7" w:rsidRPr="00452A3F">
          <w:rPr>
            <w:rStyle w:val="Hipervnculo"/>
            <w:rFonts w:ascii="Perpetua" w:hAnsi="Perpetua"/>
            <w:b/>
            <w:color w:val="FFFFFF"/>
            <w:sz w:val="22"/>
            <w:szCs w:val="22"/>
          </w:rPr>
          <w:t>ponentesacademias@itson.edu.mx</w:t>
        </w:r>
      </w:hyperlink>
    </w:p>
    <w:sectPr w:rsidR="00021F89" w:rsidRPr="00452A3F" w:rsidSect="00A225C0">
      <w:type w:val="continuous"/>
      <w:pgSz w:w="12242" w:h="15842" w:code="1"/>
      <w:pgMar w:top="2268" w:right="1134"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77827F" w14:textId="77777777" w:rsidR="000E226D" w:rsidRDefault="000E226D">
      <w:r>
        <w:separator/>
      </w:r>
    </w:p>
  </w:endnote>
  <w:endnote w:type="continuationSeparator" w:id="0">
    <w:p w14:paraId="65BD05D8" w14:textId="77777777" w:rsidR="000E226D" w:rsidRDefault="000E2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Gotham Rounded Medium">
    <w:altName w:val="Times New Roman"/>
    <w:panose1 w:val="00000000000000000000"/>
    <w:charset w:val="00"/>
    <w:family w:val="auto"/>
    <w:notTrueType/>
    <w:pitch w:val="variable"/>
    <w:sig w:usb0="A000007F" w:usb1="4000004A" w:usb2="00000000" w:usb3="00000000" w:csb0="0000000B"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Gotham Rounded Light">
    <w:altName w:val="Times New Roman"/>
    <w:panose1 w:val="00000000000000000000"/>
    <w:charset w:val="00"/>
    <w:family w:val="auto"/>
    <w:notTrueType/>
    <w:pitch w:val="variable"/>
    <w:sig w:usb0="A000007F" w:usb1="4000004A" w:usb2="00000000" w:usb3="00000000" w:csb0="0000000B" w:csb1="00000000"/>
  </w:font>
  <w:font w:name="Book Antiqua">
    <w:panose1 w:val="02040602050305030304"/>
    <w:charset w:val="00"/>
    <w:family w:val="roman"/>
    <w:pitch w:val="variable"/>
    <w:sig w:usb0="00000287" w:usb1="00000000" w:usb2="00000000" w:usb3="00000000" w:csb0="0000009F" w:csb1="00000000"/>
  </w:font>
  <w:font w:name="Edsbacka Flare Serif">
    <w:altName w:val="Calibri"/>
    <w:panose1 w:val="020B0604020202020204"/>
    <w:charset w:val="00"/>
    <w:family w:val="auto"/>
    <w:pitch w:val="variable"/>
    <w:sig w:usb0="A00000AF" w:usb1="5000204A" w:usb2="00000000" w:usb3="00000000" w:csb0="00000111" w:csb1="00000000"/>
  </w:font>
  <w:font w:name="Gotham Rounded Bold">
    <w:panose1 w:val="00000000000000000000"/>
    <w:charset w:val="00"/>
    <w:family w:val="auto"/>
    <w:notTrueType/>
    <w:pitch w:val="variable"/>
    <w:sig w:usb0="A000007F" w:usb1="4000004A" w:usb2="00000000" w:usb3="00000000" w:csb0="0000000B" w:csb1="00000000"/>
  </w:font>
  <w:font w:name="Perpetua">
    <w:panose1 w:val="02020502060401020303"/>
    <w:charset w:val="4D"/>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6C83AC" w14:textId="77777777" w:rsidR="000E226D" w:rsidRDefault="000E226D">
      <w:r>
        <w:separator/>
      </w:r>
    </w:p>
  </w:footnote>
  <w:footnote w:type="continuationSeparator" w:id="0">
    <w:p w14:paraId="0CB6FC7A" w14:textId="77777777" w:rsidR="000E226D" w:rsidRDefault="000E22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B199F5" w14:textId="05AE7E91" w:rsidR="003C3B21" w:rsidRDefault="000E226D" w:rsidP="00606C74">
    <w:pPr>
      <w:pStyle w:val="Encabezado"/>
    </w:pPr>
    <w:r>
      <w:rPr>
        <w:noProof/>
      </w:rPr>
      <w:pict w14:anchorId="3D4B1D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8" o:spid="_x0000_s2054" type="#_x0000_t75" style="position:absolute;margin-left:416pt;margin-top:681.75pt;width:129.8pt;height:59.95pt;z-index: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1" o:title=""/>
        </v:shape>
      </w:pict>
    </w:r>
    <w:r>
      <w:rPr>
        <w:noProof/>
      </w:rPr>
      <w:pict w14:anchorId="5BDD3FC9">
        <v:shape id="Imagen 7" o:spid="_x0000_s2053" type="#_x0000_t75" style="position:absolute;margin-left:98pt;margin-top:719.75pt;width:67pt;height:8pt;z-index: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2" o:title=""/>
        </v:shape>
      </w:pict>
    </w:r>
    <w:r>
      <w:rPr>
        <w:noProof/>
      </w:rPr>
      <w:pict w14:anchorId="06F93237">
        <v:shape id="Imagen 4" o:spid="_x0000_s2052" type="#_x0000_t75" style="position:absolute;margin-left:86pt;margin-top:34.75pt;width:319pt;height:15pt;z-index: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3" o:title=""/>
        </v:shape>
      </w:pict>
    </w:r>
    <w:r>
      <w:rPr>
        <w:noProof/>
      </w:rPr>
      <w:pict w14:anchorId="445FFDBD">
        <v:shape id="Imagen 6" o:spid="_x0000_s2051" type="#_x0000_t75" style="position:absolute;margin-left:-27pt;margin-top:713.75pt;width:113pt;height:17pt;z-index: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4" o:title=""/>
        </v:shape>
      </w:pict>
    </w:r>
    <w:r>
      <w:rPr>
        <w:noProof/>
      </w:rPr>
      <w:pict w14:anchorId="4415EA17">
        <v:shape id="Imagen 3" o:spid="_x0000_s2050" type="#_x0000_t75" style="position:absolute;margin-left:-46pt;margin-top:-39.25pt;width:107pt;height:113.7pt;z-index: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5" o:title=""/>
        </v:shape>
      </w:pict>
    </w:r>
    <w:r>
      <w:rPr>
        <w:noProof/>
      </w:rPr>
      <w:pict w14:anchorId="66391A69">
        <v:shape id="Imagen 5" o:spid="_x0000_s2049" type="#_x0000_t75" style="position:absolute;margin-left:208pt;margin-top:-63.25pt;width:55pt;height:141pt;rotation:90;z-index: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6" o:title=""/>
        </v:shape>
      </w:pict>
    </w:r>
  </w:p>
  <w:p w14:paraId="156BEBED" w14:textId="767D3B37" w:rsidR="003C3B21" w:rsidRDefault="003C3B21" w:rsidP="00606C74">
    <w:pPr>
      <w:pStyle w:val="Encabezado"/>
    </w:pPr>
  </w:p>
  <w:p w14:paraId="6846A51C" w14:textId="77777777" w:rsidR="003C3B21" w:rsidRDefault="003C3B21" w:rsidP="00606C74">
    <w:pPr>
      <w:pStyle w:val="Encabezado"/>
    </w:pPr>
  </w:p>
  <w:p w14:paraId="793914FC" w14:textId="77777777" w:rsidR="003C3B21" w:rsidRDefault="003C3B21" w:rsidP="00606C74">
    <w:pPr>
      <w:pStyle w:val="Encabezado"/>
    </w:pPr>
  </w:p>
  <w:p w14:paraId="1DE70461" w14:textId="0E714F81" w:rsidR="003C3B21" w:rsidRDefault="003C3B21" w:rsidP="00606C7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F308CFD"/>
    <w:multiLevelType w:val="hybridMultilevel"/>
    <w:tmpl w:val="3872A46C"/>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6F0461"/>
    <w:multiLevelType w:val="hybridMultilevel"/>
    <w:tmpl w:val="7B88AD2C"/>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15:restartNumberingAfterBreak="0">
    <w:nsid w:val="047E101F"/>
    <w:multiLevelType w:val="hybridMultilevel"/>
    <w:tmpl w:val="E6AE2E50"/>
    <w:lvl w:ilvl="0" w:tplc="5058C842">
      <w:start w:val="1"/>
      <w:numFmt w:val="decimal"/>
      <w:lvlText w:val="%1."/>
      <w:lvlJc w:val="left"/>
      <w:pPr>
        <w:tabs>
          <w:tab w:val="num" w:pos="190"/>
        </w:tabs>
        <w:ind w:left="190" w:hanging="360"/>
      </w:pPr>
      <w:rPr>
        <w:rFonts w:hint="default"/>
        <w:b/>
        <w:color w:val="C00000"/>
      </w:rPr>
    </w:lvl>
    <w:lvl w:ilvl="1" w:tplc="E39EA12E">
      <w:start w:val="1"/>
      <w:numFmt w:val="bullet"/>
      <w:lvlText w:val=""/>
      <w:lvlJc w:val="left"/>
      <w:pPr>
        <w:tabs>
          <w:tab w:val="num" w:pos="720"/>
        </w:tabs>
        <w:ind w:left="720" w:hanging="170"/>
      </w:pPr>
      <w:rPr>
        <w:rFonts w:ascii="Wingdings" w:hAnsi="Wingdings" w:hint="default"/>
        <w:b/>
        <w:color w:val="C00000"/>
        <w:sz w:val="22"/>
        <w:szCs w:val="22"/>
      </w:rPr>
    </w:lvl>
    <w:lvl w:ilvl="2" w:tplc="FB0816BE">
      <w:start w:val="1"/>
      <w:numFmt w:val="lowerLetter"/>
      <w:lvlText w:val="%3)"/>
      <w:lvlJc w:val="left"/>
      <w:pPr>
        <w:tabs>
          <w:tab w:val="num" w:pos="2500"/>
        </w:tabs>
        <w:ind w:left="2500" w:hanging="1050"/>
      </w:pPr>
      <w:rPr>
        <w:rFonts w:hint="default"/>
        <w:b/>
        <w:color w:val="C00000"/>
      </w:rPr>
    </w:lvl>
    <w:lvl w:ilvl="3" w:tplc="0C0A000F">
      <w:start w:val="1"/>
      <w:numFmt w:val="decimal"/>
      <w:lvlText w:val="%4."/>
      <w:lvlJc w:val="left"/>
      <w:pPr>
        <w:tabs>
          <w:tab w:val="num" w:pos="2062"/>
        </w:tabs>
        <w:ind w:left="2062" w:hanging="360"/>
      </w:pPr>
    </w:lvl>
    <w:lvl w:ilvl="4" w:tplc="0C0A0019" w:tentative="1">
      <w:start w:val="1"/>
      <w:numFmt w:val="lowerLetter"/>
      <w:lvlText w:val="%5."/>
      <w:lvlJc w:val="left"/>
      <w:pPr>
        <w:tabs>
          <w:tab w:val="num" w:pos="3070"/>
        </w:tabs>
        <w:ind w:left="3070" w:hanging="360"/>
      </w:pPr>
    </w:lvl>
    <w:lvl w:ilvl="5" w:tplc="0C0A001B" w:tentative="1">
      <w:start w:val="1"/>
      <w:numFmt w:val="lowerRoman"/>
      <w:lvlText w:val="%6."/>
      <w:lvlJc w:val="right"/>
      <w:pPr>
        <w:tabs>
          <w:tab w:val="num" w:pos="3790"/>
        </w:tabs>
        <w:ind w:left="3790" w:hanging="180"/>
      </w:pPr>
    </w:lvl>
    <w:lvl w:ilvl="6" w:tplc="0C0A000F" w:tentative="1">
      <w:start w:val="1"/>
      <w:numFmt w:val="decimal"/>
      <w:lvlText w:val="%7."/>
      <w:lvlJc w:val="left"/>
      <w:pPr>
        <w:tabs>
          <w:tab w:val="num" w:pos="4510"/>
        </w:tabs>
        <w:ind w:left="4510" w:hanging="360"/>
      </w:pPr>
    </w:lvl>
    <w:lvl w:ilvl="7" w:tplc="0C0A0019" w:tentative="1">
      <w:start w:val="1"/>
      <w:numFmt w:val="lowerLetter"/>
      <w:lvlText w:val="%8."/>
      <w:lvlJc w:val="left"/>
      <w:pPr>
        <w:tabs>
          <w:tab w:val="num" w:pos="5230"/>
        </w:tabs>
        <w:ind w:left="5230" w:hanging="360"/>
      </w:pPr>
    </w:lvl>
    <w:lvl w:ilvl="8" w:tplc="0C0A001B" w:tentative="1">
      <w:start w:val="1"/>
      <w:numFmt w:val="lowerRoman"/>
      <w:lvlText w:val="%9."/>
      <w:lvlJc w:val="right"/>
      <w:pPr>
        <w:tabs>
          <w:tab w:val="num" w:pos="5950"/>
        </w:tabs>
        <w:ind w:left="5950" w:hanging="180"/>
      </w:pPr>
    </w:lvl>
  </w:abstractNum>
  <w:abstractNum w:abstractNumId="3" w15:restartNumberingAfterBreak="0">
    <w:nsid w:val="105A0D1C"/>
    <w:multiLevelType w:val="hybridMultilevel"/>
    <w:tmpl w:val="0E5A02F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129D51BB"/>
    <w:multiLevelType w:val="hybridMultilevel"/>
    <w:tmpl w:val="3BB60B2C"/>
    <w:lvl w:ilvl="0" w:tplc="1EA06014">
      <w:start w:val="2"/>
      <w:numFmt w:val="decimal"/>
      <w:lvlText w:val="%1."/>
      <w:lvlJc w:val="left"/>
      <w:pPr>
        <w:ind w:left="550" w:hanging="360"/>
      </w:pPr>
      <w:rPr>
        <w:color w:val="auto"/>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5" w15:restartNumberingAfterBreak="0">
    <w:nsid w:val="14984809"/>
    <w:multiLevelType w:val="hybridMultilevel"/>
    <w:tmpl w:val="D7345F0C"/>
    <w:lvl w:ilvl="0" w:tplc="75162B20">
      <w:start w:val="3"/>
      <w:numFmt w:val="decimal"/>
      <w:lvlText w:val="%1."/>
      <w:lvlJc w:val="left"/>
      <w:pPr>
        <w:tabs>
          <w:tab w:val="num" w:pos="190"/>
        </w:tabs>
        <w:ind w:left="190" w:hanging="360"/>
      </w:pPr>
      <w:rPr>
        <w:rFonts w:hint="default"/>
        <w:b/>
      </w:rPr>
    </w:lvl>
    <w:lvl w:ilvl="1" w:tplc="59488EB8">
      <w:start w:val="1"/>
      <w:numFmt w:val="bullet"/>
      <w:lvlText w:val=""/>
      <w:lvlJc w:val="left"/>
      <w:pPr>
        <w:tabs>
          <w:tab w:val="num" w:pos="1250"/>
        </w:tabs>
        <w:ind w:left="1250" w:hanging="170"/>
      </w:pPr>
      <w:rPr>
        <w:rFonts w:ascii="Symbol" w:hAnsi="Symbol" w:hint="default"/>
        <w:b/>
        <w:sz w:val="22"/>
        <w:szCs w:val="22"/>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1940619B"/>
    <w:multiLevelType w:val="hybridMultilevel"/>
    <w:tmpl w:val="91F4A5A8"/>
    <w:lvl w:ilvl="0" w:tplc="C9BE18D6">
      <w:start w:val="1"/>
      <w:numFmt w:val="bullet"/>
      <w:lvlText w:val="­"/>
      <w:lvlJc w:val="left"/>
      <w:pPr>
        <w:ind w:left="2484" w:hanging="360"/>
      </w:pPr>
      <w:rPr>
        <w:rFonts w:ascii="Tw Cen MT" w:hAnsi="Tw Cen MT" w:hint="default"/>
      </w:rPr>
    </w:lvl>
    <w:lvl w:ilvl="1" w:tplc="080A0003" w:tentative="1">
      <w:start w:val="1"/>
      <w:numFmt w:val="bullet"/>
      <w:lvlText w:val="o"/>
      <w:lvlJc w:val="left"/>
      <w:pPr>
        <w:ind w:left="3204" w:hanging="360"/>
      </w:pPr>
      <w:rPr>
        <w:rFonts w:ascii="Courier New" w:hAnsi="Courier New" w:cs="Courier New" w:hint="default"/>
      </w:rPr>
    </w:lvl>
    <w:lvl w:ilvl="2" w:tplc="080A0005" w:tentative="1">
      <w:start w:val="1"/>
      <w:numFmt w:val="bullet"/>
      <w:lvlText w:val=""/>
      <w:lvlJc w:val="left"/>
      <w:pPr>
        <w:ind w:left="3924" w:hanging="360"/>
      </w:pPr>
      <w:rPr>
        <w:rFonts w:ascii="Wingdings" w:hAnsi="Wingdings" w:hint="default"/>
      </w:rPr>
    </w:lvl>
    <w:lvl w:ilvl="3" w:tplc="080A0001" w:tentative="1">
      <w:start w:val="1"/>
      <w:numFmt w:val="bullet"/>
      <w:lvlText w:val=""/>
      <w:lvlJc w:val="left"/>
      <w:pPr>
        <w:ind w:left="4644" w:hanging="360"/>
      </w:pPr>
      <w:rPr>
        <w:rFonts w:ascii="Symbol" w:hAnsi="Symbol" w:hint="default"/>
      </w:rPr>
    </w:lvl>
    <w:lvl w:ilvl="4" w:tplc="080A0003" w:tentative="1">
      <w:start w:val="1"/>
      <w:numFmt w:val="bullet"/>
      <w:lvlText w:val="o"/>
      <w:lvlJc w:val="left"/>
      <w:pPr>
        <w:ind w:left="5364" w:hanging="360"/>
      </w:pPr>
      <w:rPr>
        <w:rFonts w:ascii="Courier New" w:hAnsi="Courier New" w:cs="Courier New" w:hint="default"/>
      </w:rPr>
    </w:lvl>
    <w:lvl w:ilvl="5" w:tplc="080A0005" w:tentative="1">
      <w:start w:val="1"/>
      <w:numFmt w:val="bullet"/>
      <w:lvlText w:val=""/>
      <w:lvlJc w:val="left"/>
      <w:pPr>
        <w:ind w:left="6084" w:hanging="360"/>
      </w:pPr>
      <w:rPr>
        <w:rFonts w:ascii="Wingdings" w:hAnsi="Wingdings" w:hint="default"/>
      </w:rPr>
    </w:lvl>
    <w:lvl w:ilvl="6" w:tplc="080A0001" w:tentative="1">
      <w:start w:val="1"/>
      <w:numFmt w:val="bullet"/>
      <w:lvlText w:val=""/>
      <w:lvlJc w:val="left"/>
      <w:pPr>
        <w:ind w:left="6804" w:hanging="360"/>
      </w:pPr>
      <w:rPr>
        <w:rFonts w:ascii="Symbol" w:hAnsi="Symbol" w:hint="default"/>
      </w:rPr>
    </w:lvl>
    <w:lvl w:ilvl="7" w:tplc="080A0003" w:tentative="1">
      <w:start w:val="1"/>
      <w:numFmt w:val="bullet"/>
      <w:lvlText w:val="o"/>
      <w:lvlJc w:val="left"/>
      <w:pPr>
        <w:ind w:left="7524" w:hanging="360"/>
      </w:pPr>
      <w:rPr>
        <w:rFonts w:ascii="Courier New" w:hAnsi="Courier New" w:cs="Courier New" w:hint="default"/>
      </w:rPr>
    </w:lvl>
    <w:lvl w:ilvl="8" w:tplc="080A0005" w:tentative="1">
      <w:start w:val="1"/>
      <w:numFmt w:val="bullet"/>
      <w:lvlText w:val=""/>
      <w:lvlJc w:val="left"/>
      <w:pPr>
        <w:ind w:left="8244" w:hanging="360"/>
      </w:pPr>
      <w:rPr>
        <w:rFonts w:ascii="Wingdings" w:hAnsi="Wingdings" w:hint="default"/>
      </w:rPr>
    </w:lvl>
  </w:abstractNum>
  <w:abstractNum w:abstractNumId="7" w15:restartNumberingAfterBreak="0">
    <w:nsid w:val="1D3A02F1"/>
    <w:multiLevelType w:val="hybridMultilevel"/>
    <w:tmpl w:val="EB5CC230"/>
    <w:lvl w:ilvl="0" w:tplc="080A0005">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8" w15:restartNumberingAfterBreak="0">
    <w:nsid w:val="210B6752"/>
    <w:multiLevelType w:val="hybridMultilevel"/>
    <w:tmpl w:val="F7F4E3C8"/>
    <w:lvl w:ilvl="0" w:tplc="2F982CDA">
      <w:start w:val="1"/>
      <w:numFmt w:val="decimal"/>
      <w:lvlText w:val="%1."/>
      <w:lvlJc w:val="left"/>
      <w:pPr>
        <w:ind w:left="360" w:hanging="360"/>
      </w:pPr>
      <w:rPr>
        <w:rFonts w:ascii="Gotham Rounded Medium" w:hAnsi="Gotham Rounded Medium" w:hint="default"/>
        <w:b w:val="0"/>
        <w:i w:val="0"/>
        <w:sz w:val="20"/>
        <w:szCs w:val="20"/>
      </w:rPr>
    </w:lvl>
    <w:lvl w:ilvl="1" w:tplc="080A0005">
      <w:start w:val="1"/>
      <w:numFmt w:val="bullet"/>
      <w:lvlText w:val=""/>
      <w:lvlJc w:val="left"/>
      <w:pPr>
        <w:ind w:left="1080" w:hanging="360"/>
      </w:pPr>
      <w:rPr>
        <w:rFonts w:ascii="Wingdings" w:hAnsi="Wingdings" w:hint="default"/>
      </w:rPr>
    </w:lvl>
    <w:lvl w:ilvl="2" w:tplc="080A001B">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30503AE4"/>
    <w:multiLevelType w:val="hybridMultilevel"/>
    <w:tmpl w:val="E786AA6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DCA3EB6"/>
    <w:multiLevelType w:val="hybridMultilevel"/>
    <w:tmpl w:val="FA541D0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56903F6"/>
    <w:multiLevelType w:val="hybridMultilevel"/>
    <w:tmpl w:val="3E082B56"/>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2" w15:restartNumberingAfterBreak="0">
    <w:nsid w:val="54CC5D6F"/>
    <w:multiLevelType w:val="hybridMultilevel"/>
    <w:tmpl w:val="445E4BD0"/>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B907D28"/>
    <w:multiLevelType w:val="hybridMultilevel"/>
    <w:tmpl w:val="3AD0B5A6"/>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4" w15:restartNumberingAfterBreak="0">
    <w:nsid w:val="6FFC5B3C"/>
    <w:multiLevelType w:val="hybridMultilevel"/>
    <w:tmpl w:val="9F54077A"/>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5" w15:restartNumberingAfterBreak="0">
    <w:nsid w:val="7B251B2E"/>
    <w:multiLevelType w:val="hybridMultilevel"/>
    <w:tmpl w:val="C3FE636A"/>
    <w:lvl w:ilvl="0" w:tplc="84FAED9A">
      <w:start w:val="1"/>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2"/>
  </w:num>
  <w:num w:numId="2">
    <w:abstractNumId w:val="5"/>
  </w:num>
  <w:num w:numId="3">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0"/>
  </w:num>
  <w:num w:numId="6">
    <w:abstractNumId w:val="11"/>
  </w:num>
  <w:num w:numId="7">
    <w:abstractNumId w:val="7"/>
  </w:num>
  <w:num w:numId="8">
    <w:abstractNumId w:val="15"/>
  </w:num>
  <w:num w:numId="9">
    <w:abstractNumId w:val="13"/>
  </w:num>
  <w:num w:numId="10">
    <w:abstractNumId w:val="8"/>
  </w:num>
  <w:num w:numId="11">
    <w:abstractNumId w:val="9"/>
  </w:num>
  <w:num w:numId="12">
    <w:abstractNumId w:val="12"/>
  </w:num>
  <w:num w:numId="13">
    <w:abstractNumId w:val="14"/>
  </w:num>
  <w:num w:numId="14">
    <w:abstractNumId w:val="6"/>
  </w:num>
  <w:num w:numId="15">
    <w:abstractNumId w:val="1"/>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876AA"/>
    <w:rsid w:val="00003C77"/>
    <w:rsid w:val="00003EBE"/>
    <w:rsid w:val="00020BCB"/>
    <w:rsid w:val="00021F89"/>
    <w:rsid w:val="000263C1"/>
    <w:rsid w:val="00041126"/>
    <w:rsid w:val="000453F4"/>
    <w:rsid w:val="00047864"/>
    <w:rsid w:val="00047E02"/>
    <w:rsid w:val="000532BA"/>
    <w:rsid w:val="00067816"/>
    <w:rsid w:val="0008619F"/>
    <w:rsid w:val="000977C4"/>
    <w:rsid w:val="000A0733"/>
    <w:rsid w:val="000A3EAE"/>
    <w:rsid w:val="000B2A92"/>
    <w:rsid w:val="000B39D2"/>
    <w:rsid w:val="000B7F20"/>
    <w:rsid w:val="000C082E"/>
    <w:rsid w:val="000C3263"/>
    <w:rsid w:val="000D1146"/>
    <w:rsid w:val="000E226D"/>
    <w:rsid w:val="000E7EE0"/>
    <w:rsid w:val="000F3A19"/>
    <w:rsid w:val="0010312F"/>
    <w:rsid w:val="001041B6"/>
    <w:rsid w:val="00115F19"/>
    <w:rsid w:val="0012166F"/>
    <w:rsid w:val="00122334"/>
    <w:rsid w:val="00123D35"/>
    <w:rsid w:val="00127486"/>
    <w:rsid w:val="00132153"/>
    <w:rsid w:val="0015248D"/>
    <w:rsid w:val="00154DD7"/>
    <w:rsid w:val="00163B91"/>
    <w:rsid w:val="00166817"/>
    <w:rsid w:val="00173D67"/>
    <w:rsid w:val="00174329"/>
    <w:rsid w:val="001834EE"/>
    <w:rsid w:val="00183D38"/>
    <w:rsid w:val="001A00A7"/>
    <w:rsid w:val="001A5F73"/>
    <w:rsid w:val="001B4A62"/>
    <w:rsid w:val="001B4B9A"/>
    <w:rsid w:val="001C4051"/>
    <w:rsid w:val="001C4423"/>
    <w:rsid w:val="001D7FCD"/>
    <w:rsid w:val="001E2B00"/>
    <w:rsid w:val="001F3944"/>
    <w:rsid w:val="001F75DC"/>
    <w:rsid w:val="00212F4F"/>
    <w:rsid w:val="00213987"/>
    <w:rsid w:val="00213F56"/>
    <w:rsid w:val="00230149"/>
    <w:rsid w:val="00230D41"/>
    <w:rsid w:val="002652EE"/>
    <w:rsid w:val="00275D57"/>
    <w:rsid w:val="00276802"/>
    <w:rsid w:val="00280DF7"/>
    <w:rsid w:val="002903FA"/>
    <w:rsid w:val="00294624"/>
    <w:rsid w:val="002A5C2B"/>
    <w:rsid w:val="002B1ACA"/>
    <w:rsid w:val="002C091C"/>
    <w:rsid w:val="002C2695"/>
    <w:rsid w:val="002D0B47"/>
    <w:rsid w:val="002D33A1"/>
    <w:rsid w:val="002E5A15"/>
    <w:rsid w:val="003100E7"/>
    <w:rsid w:val="003270B7"/>
    <w:rsid w:val="00330576"/>
    <w:rsid w:val="00333CF9"/>
    <w:rsid w:val="00341226"/>
    <w:rsid w:val="003759AA"/>
    <w:rsid w:val="00381177"/>
    <w:rsid w:val="003960C6"/>
    <w:rsid w:val="003C3B21"/>
    <w:rsid w:val="003C3FC1"/>
    <w:rsid w:val="003C52B6"/>
    <w:rsid w:val="003C54AB"/>
    <w:rsid w:val="003D224B"/>
    <w:rsid w:val="003F766B"/>
    <w:rsid w:val="00405D97"/>
    <w:rsid w:val="00435B76"/>
    <w:rsid w:val="00451A55"/>
    <w:rsid w:val="00452A3F"/>
    <w:rsid w:val="004609D8"/>
    <w:rsid w:val="00460A12"/>
    <w:rsid w:val="004731B2"/>
    <w:rsid w:val="00491D91"/>
    <w:rsid w:val="004A2214"/>
    <w:rsid w:val="004A60B2"/>
    <w:rsid w:val="004C5670"/>
    <w:rsid w:val="004C74C4"/>
    <w:rsid w:val="005144E8"/>
    <w:rsid w:val="0052049A"/>
    <w:rsid w:val="00527E10"/>
    <w:rsid w:val="005723CF"/>
    <w:rsid w:val="005728D2"/>
    <w:rsid w:val="0057649B"/>
    <w:rsid w:val="0058219A"/>
    <w:rsid w:val="00586A1A"/>
    <w:rsid w:val="00587F27"/>
    <w:rsid w:val="00593302"/>
    <w:rsid w:val="00595143"/>
    <w:rsid w:val="005A4712"/>
    <w:rsid w:val="005B2881"/>
    <w:rsid w:val="005C2205"/>
    <w:rsid w:val="005C41AC"/>
    <w:rsid w:val="005C4C4C"/>
    <w:rsid w:val="005C5A99"/>
    <w:rsid w:val="005D33A8"/>
    <w:rsid w:val="005E7E42"/>
    <w:rsid w:val="005F1287"/>
    <w:rsid w:val="005F215D"/>
    <w:rsid w:val="005F3123"/>
    <w:rsid w:val="005F4934"/>
    <w:rsid w:val="00606C74"/>
    <w:rsid w:val="00610D69"/>
    <w:rsid w:val="00627404"/>
    <w:rsid w:val="00637083"/>
    <w:rsid w:val="00647A33"/>
    <w:rsid w:val="00652642"/>
    <w:rsid w:val="006571D3"/>
    <w:rsid w:val="0065788C"/>
    <w:rsid w:val="00661FCB"/>
    <w:rsid w:val="00696BC8"/>
    <w:rsid w:val="006A458F"/>
    <w:rsid w:val="006A66C7"/>
    <w:rsid w:val="006A734E"/>
    <w:rsid w:val="006B3AE1"/>
    <w:rsid w:val="006B57C2"/>
    <w:rsid w:val="006D1396"/>
    <w:rsid w:val="006D30C2"/>
    <w:rsid w:val="006E4065"/>
    <w:rsid w:val="006E56D9"/>
    <w:rsid w:val="006E5B74"/>
    <w:rsid w:val="007037C3"/>
    <w:rsid w:val="007278E5"/>
    <w:rsid w:val="0074525B"/>
    <w:rsid w:val="00745552"/>
    <w:rsid w:val="0078363E"/>
    <w:rsid w:val="007A47F6"/>
    <w:rsid w:val="007B0B27"/>
    <w:rsid w:val="007B28B4"/>
    <w:rsid w:val="0080415E"/>
    <w:rsid w:val="00805697"/>
    <w:rsid w:val="008058BD"/>
    <w:rsid w:val="00814A4C"/>
    <w:rsid w:val="008237D1"/>
    <w:rsid w:val="00837438"/>
    <w:rsid w:val="00843331"/>
    <w:rsid w:val="00844E4C"/>
    <w:rsid w:val="008478A8"/>
    <w:rsid w:val="008625A5"/>
    <w:rsid w:val="00864716"/>
    <w:rsid w:val="00870684"/>
    <w:rsid w:val="00877B5D"/>
    <w:rsid w:val="008829A5"/>
    <w:rsid w:val="00884BE2"/>
    <w:rsid w:val="00885F3B"/>
    <w:rsid w:val="00891697"/>
    <w:rsid w:val="008A73D7"/>
    <w:rsid w:val="008B5240"/>
    <w:rsid w:val="008B56E9"/>
    <w:rsid w:val="008C19F4"/>
    <w:rsid w:val="008C1DBE"/>
    <w:rsid w:val="008E72C8"/>
    <w:rsid w:val="008F0DD0"/>
    <w:rsid w:val="009075D5"/>
    <w:rsid w:val="009125EF"/>
    <w:rsid w:val="00937CE5"/>
    <w:rsid w:val="00945A80"/>
    <w:rsid w:val="00945FA6"/>
    <w:rsid w:val="009517FE"/>
    <w:rsid w:val="009548B2"/>
    <w:rsid w:val="00956D8E"/>
    <w:rsid w:val="00957521"/>
    <w:rsid w:val="0096749A"/>
    <w:rsid w:val="009702C2"/>
    <w:rsid w:val="00974BA2"/>
    <w:rsid w:val="009768DE"/>
    <w:rsid w:val="00981EE0"/>
    <w:rsid w:val="0098481B"/>
    <w:rsid w:val="00991638"/>
    <w:rsid w:val="009B32BA"/>
    <w:rsid w:val="009B7B37"/>
    <w:rsid w:val="009C2B13"/>
    <w:rsid w:val="009C4E49"/>
    <w:rsid w:val="00A00606"/>
    <w:rsid w:val="00A0450E"/>
    <w:rsid w:val="00A1234C"/>
    <w:rsid w:val="00A14E59"/>
    <w:rsid w:val="00A15628"/>
    <w:rsid w:val="00A172A4"/>
    <w:rsid w:val="00A225C0"/>
    <w:rsid w:val="00A3521E"/>
    <w:rsid w:val="00A4116C"/>
    <w:rsid w:val="00A42588"/>
    <w:rsid w:val="00A62A84"/>
    <w:rsid w:val="00A65DBD"/>
    <w:rsid w:val="00A80790"/>
    <w:rsid w:val="00AA3659"/>
    <w:rsid w:val="00AB5221"/>
    <w:rsid w:val="00AC12BA"/>
    <w:rsid w:val="00AC709F"/>
    <w:rsid w:val="00AD7A7E"/>
    <w:rsid w:val="00AF7DE7"/>
    <w:rsid w:val="00B000B8"/>
    <w:rsid w:val="00B15DC1"/>
    <w:rsid w:val="00B26FF9"/>
    <w:rsid w:val="00B37DBA"/>
    <w:rsid w:val="00B37E36"/>
    <w:rsid w:val="00B46620"/>
    <w:rsid w:val="00B46ABF"/>
    <w:rsid w:val="00B522DB"/>
    <w:rsid w:val="00B564D3"/>
    <w:rsid w:val="00B907EF"/>
    <w:rsid w:val="00B96C15"/>
    <w:rsid w:val="00BA36BE"/>
    <w:rsid w:val="00BB1BF9"/>
    <w:rsid w:val="00BC179A"/>
    <w:rsid w:val="00BC4233"/>
    <w:rsid w:val="00BC54DE"/>
    <w:rsid w:val="00BD228C"/>
    <w:rsid w:val="00BF6087"/>
    <w:rsid w:val="00C116E7"/>
    <w:rsid w:val="00C179AA"/>
    <w:rsid w:val="00C369E1"/>
    <w:rsid w:val="00C41732"/>
    <w:rsid w:val="00C50AFB"/>
    <w:rsid w:val="00C628F8"/>
    <w:rsid w:val="00C876AA"/>
    <w:rsid w:val="00C87A59"/>
    <w:rsid w:val="00C96B65"/>
    <w:rsid w:val="00CB3A46"/>
    <w:rsid w:val="00CB491F"/>
    <w:rsid w:val="00CB6543"/>
    <w:rsid w:val="00CC341A"/>
    <w:rsid w:val="00CF2871"/>
    <w:rsid w:val="00CF4E84"/>
    <w:rsid w:val="00CF50FB"/>
    <w:rsid w:val="00D03F09"/>
    <w:rsid w:val="00D0628C"/>
    <w:rsid w:val="00D30E4E"/>
    <w:rsid w:val="00D340B6"/>
    <w:rsid w:val="00D41293"/>
    <w:rsid w:val="00D4437E"/>
    <w:rsid w:val="00D520A3"/>
    <w:rsid w:val="00D5668F"/>
    <w:rsid w:val="00D60F39"/>
    <w:rsid w:val="00D63213"/>
    <w:rsid w:val="00D8413D"/>
    <w:rsid w:val="00D9123F"/>
    <w:rsid w:val="00D912ED"/>
    <w:rsid w:val="00D949A8"/>
    <w:rsid w:val="00DB0322"/>
    <w:rsid w:val="00DC03AB"/>
    <w:rsid w:val="00DD1F1C"/>
    <w:rsid w:val="00DD247C"/>
    <w:rsid w:val="00DD65F6"/>
    <w:rsid w:val="00DD6CEF"/>
    <w:rsid w:val="00DE00BE"/>
    <w:rsid w:val="00E1153E"/>
    <w:rsid w:val="00E304C2"/>
    <w:rsid w:val="00E35C0E"/>
    <w:rsid w:val="00E43D1C"/>
    <w:rsid w:val="00E526C7"/>
    <w:rsid w:val="00E63853"/>
    <w:rsid w:val="00E64816"/>
    <w:rsid w:val="00E676FB"/>
    <w:rsid w:val="00E75626"/>
    <w:rsid w:val="00E763CB"/>
    <w:rsid w:val="00E835AB"/>
    <w:rsid w:val="00E978F1"/>
    <w:rsid w:val="00EA4666"/>
    <w:rsid w:val="00EB35A4"/>
    <w:rsid w:val="00EB61AF"/>
    <w:rsid w:val="00ED400F"/>
    <w:rsid w:val="00ED6D58"/>
    <w:rsid w:val="00F043CD"/>
    <w:rsid w:val="00F06D6F"/>
    <w:rsid w:val="00F22463"/>
    <w:rsid w:val="00F253A5"/>
    <w:rsid w:val="00F3449E"/>
    <w:rsid w:val="00F35D78"/>
    <w:rsid w:val="00F40CBD"/>
    <w:rsid w:val="00F43463"/>
    <w:rsid w:val="00F54549"/>
    <w:rsid w:val="00F66972"/>
    <w:rsid w:val="00F71CB0"/>
    <w:rsid w:val="00F751AA"/>
    <w:rsid w:val="00F90B27"/>
    <w:rsid w:val="00FC0A35"/>
    <w:rsid w:val="00FC32A8"/>
    <w:rsid w:val="00FE5C73"/>
    <w:rsid w:val="00FE7E8C"/>
    <w:rsid w:val="00FF39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3CDDF7A1"/>
  <w15:docId w15:val="{6635618A-FF68-4D74-9CD5-3382F63B1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MX" w:eastAsia="es-ES_tradn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80790"/>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A80790"/>
    <w:rPr>
      <w:color w:val="0000FF"/>
      <w:u w:val="single"/>
    </w:rPr>
  </w:style>
  <w:style w:type="paragraph" w:styleId="Encabezado">
    <w:name w:val="header"/>
    <w:basedOn w:val="Normal"/>
    <w:rsid w:val="00606C74"/>
    <w:pPr>
      <w:tabs>
        <w:tab w:val="center" w:pos="4252"/>
        <w:tab w:val="right" w:pos="8504"/>
      </w:tabs>
    </w:pPr>
  </w:style>
  <w:style w:type="paragraph" w:styleId="Piedepgina">
    <w:name w:val="footer"/>
    <w:basedOn w:val="Normal"/>
    <w:rsid w:val="00606C74"/>
    <w:pPr>
      <w:tabs>
        <w:tab w:val="center" w:pos="4252"/>
        <w:tab w:val="right" w:pos="8504"/>
      </w:tabs>
    </w:pPr>
  </w:style>
  <w:style w:type="paragraph" w:styleId="Prrafodelista">
    <w:name w:val="List Paragraph"/>
    <w:basedOn w:val="Normal"/>
    <w:qFormat/>
    <w:rsid w:val="000A3EAE"/>
    <w:pPr>
      <w:ind w:left="720"/>
    </w:pPr>
    <w:rPr>
      <w:rFonts w:ascii="Calibri" w:eastAsia="Calibri" w:hAnsi="Calibri"/>
      <w:sz w:val="22"/>
      <w:szCs w:val="22"/>
    </w:rPr>
  </w:style>
  <w:style w:type="paragraph" w:customStyle="1" w:styleId="Default">
    <w:name w:val="Default"/>
    <w:rsid w:val="002C2695"/>
    <w:pPr>
      <w:autoSpaceDE w:val="0"/>
      <w:autoSpaceDN w:val="0"/>
      <w:adjustRightInd w:val="0"/>
    </w:pPr>
    <w:rPr>
      <w:rFonts w:ascii="Trebuchet MS" w:hAnsi="Trebuchet MS" w:cs="Trebuchet MS"/>
      <w:color w:val="000000"/>
      <w:sz w:val="24"/>
      <w:szCs w:val="24"/>
      <w:lang w:val="es-ES" w:eastAsia="es-ES"/>
    </w:rPr>
  </w:style>
  <w:style w:type="table" w:styleId="Tablaconcuadrcula">
    <w:name w:val="Table Grid"/>
    <w:basedOn w:val="Tablanormal"/>
    <w:rsid w:val="00F40CB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staclara-nfasis11">
    <w:name w:val="Lista clara - Énfasis 11"/>
    <w:basedOn w:val="Tablanormal"/>
    <w:uiPriority w:val="61"/>
    <w:rsid w:val="00F40CBD"/>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Textodeglobo">
    <w:name w:val="Balloon Text"/>
    <w:basedOn w:val="Normal"/>
    <w:link w:val="TextodegloboCar"/>
    <w:rsid w:val="009517FE"/>
    <w:rPr>
      <w:rFonts w:ascii="Tahoma" w:hAnsi="Tahoma" w:cs="Tahoma"/>
      <w:sz w:val="16"/>
      <w:szCs w:val="16"/>
    </w:rPr>
  </w:style>
  <w:style w:type="character" w:customStyle="1" w:styleId="TextodegloboCar">
    <w:name w:val="Texto de globo Car"/>
    <w:link w:val="Textodeglobo"/>
    <w:rsid w:val="009517FE"/>
    <w:rPr>
      <w:rFonts w:ascii="Tahoma" w:hAnsi="Tahoma" w:cs="Tahoma"/>
      <w:sz w:val="16"/>
      <w:szCs w:val="16"/>
      <w:lang w:val="es-ES" w:eastAsia="es-ES"/>
    </w:rPr>
  </w:style>
  <w:style w:type="character" w:styleId="Hipervnculovisitado">
    <w:name w:val="FollowedHyperlink"/>
    <w:rsid w:val="005E7E42"/>
    <w:rPr>
      <w:color w:val="800080"/>
      <w:u w:val="single"/>
    </w:rPr>
  </w:style>
  <w:style w:type="character" w:styleId="Mencinsinresolver">
    <w:name w:val="Unresolved Mention"/>
    <w:uiPriority w:val="99"/>
    <w:semiHidden/>
    <w:unhideWhenUsed/>
    <w:rsid w:val="00213F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597247">
      <w:bodyDiv w:val="1"/>
      <w:marLeft w:val="0"/>
      <w:marRight w:val="0"/>
      <w:marTop w:val="0"/>
      <w:marBottom w:val="0"/>
      <w:divBdr>
        <w:top w:val="none" w:sz="0" w:space="0" w:color="auto"/>
        <w:left w:val="none" w:sz="0" w:space="0" w:color="auto"/>
        <w:bottom w:val="none" w:sz="0" w:space="0" w:color="auto"/>
        <w:right w:val="none" w:sz="0" w:space="0" w:color="auto"/>
      </w:divBdr>
    </w:div>
    <w:div w:id="290944682">
      <w:bodyDiv w:val="1"/>
      <w:marLeft w:val="0"/>
      <w:marRight w:val="0"/>
      <w:marTop w:val="0"/>
      <w:marBottom w:val="0"/>
      <w:divBdr>
        <w:top w:val="none" w:sz="0" w:space="0" w:color="auto"/>
        <w:left w:val="none" w:sz="0" w:space="0" w:color="auto"/>
        <w:bottom w:val="none" w:sz="0" w:space="0" w:color="auto"/>
        <w:right w:val="none" w:sz="0" w:space="0" w:color="auto"/>
      </w:divBdr>
    </w:div>
    <w:div w:id="470562541">
      <w:bodyDiv w:val="1"/>
      <w:marLeft w:val="0"/>
      <w:marRight w:val="0"/>
      <w:marTop w:val="0"/>
      <w:marBottom w:val="0"/>
      <w:divBdr>
        <w:top w:val="none" w:sz="0" w:space="0" w:color="auto"/>
        <w:left w:val="none" w:sz="0" w:space="0" w:color="auto"/>
        <w:bottom w:val="none" w:sz="0" w:space="0" w:color="auto"/>
        <w:right w:val="none" w:sz="0" w:space="0" w:color="auto"/>
      </w:divBdr>
    </w:div>
    <w:div w:id="523520368">
      <w:bodyDiv w:val="1"/>
      <w:marLeft w:val="0"/>
      <w:marRight w:val="0"/>
      <w:marTop w:val="0"/>
      <w:marBottom w:val="0"/>
      <w:divBdr>
        <w:top w:val="none" w:sz="0" w:space="0" w:color="auto"/>
        <w:left w:val="none" w:sz="0" w:space="0" w:color="auto"/>
        <w:bottom w:val="none" w:sz="0" w:space="0" w:color="auto"/>
        <w:right w:val="none" w:sz="0" w:space="0" w:color="auto"/>
      </w:divBdr>
    </w:div>
    <w:div w:id="615677318">
      <w:bodyDiv w:val="1"/>
      <w:marLeft w:val="0"/>
      <w:marRight w:val="0"/>
      <w:marTop w:val="0"/>
      <w:marBottom w:val="0"/>
      <w:divBdr>
        <w:top w:val="none" w:sz="0" w:space="0" w:color="auto"/>
        <w:left w:val="none" w:sz="0" w:space="0" w:color="auto"/>
        <w:bottom w:val="none" w:sz="0" w:space="0" w:color="auto"/>
        <w:right w:val="none" w:sz="0" w:space="0" w:color="auto"/>
      </w:divBdr>
    </w:div>
    <w:div w:id="1145776432">
      <w:bodyDiv w:val="1"/>
      <w:marLeft w:val="0"/>
      <w:marRight w:val="0"/>
      <w:marTop w:val="0"/>
      <w:marBottom w:val="0"/>
      <w:divBdr>
        <w:top w:val="none" w:sz="0" w:space="0" w:color="auto"/>
        <w:left w:val="none" w:sz="0" w:space="0" w:color="auto"/>
        <w:bottom w:val="none" w:sz="0" w:space="0" w:color="auto"/>
        <w:right w:val="none" w:sz="0" w:space="0" w:color="auto"/>
      </w:divBdr>
    </w:div>
    <w:div w:id="1639797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onentesacademias@itson.edu.mx" TargetMode="Externa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son.mx/reunionanual" TargetMode="Externa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mailto:ponenciasrada@itson.edu.mx" TargetMode="External"/><Relationship Id="rId4" Type="http://schemas.openxmlformats.org/officeDocument/2006/relationships/settings" Target="settings.xml"/><Relationship Id="rId9" Type="http://schemas.openxmlformats.org/officeDocument/2006/relationships/hyperlink" Target="http://normasapa.com/como-hacer-referencias-bibliografia-en-normas-apa/"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27A4C0E3166CF43AA64067B01971585" ma:contentTypeVersion="" ma:contentTypeDescription="Crear nuevo documento." ma:contentTypeScope="" ma:versionID="ce66da1575cbee6dec866cc67dc532c9">
  <xsd:schema xmlns:xsd="http://www.w3.org/2001/XMLSchema" xmlns:xs="http://www.w3.org/2001/XMLSchema" xmlns:p="http://schemas.microsoft.com/office/2006/metadata/properties" xmlns:ns2="0ad1bae6-2a2a-4970-9fd8-18d3eccc6c77" targetNamespace="http://schemas.microsoft.com/office/2006/metadata/properties" ma:root="true" ma:fieldsID="143f3a0eb3d43c8c1f88b7ad1f61e29d" ns2:_="">
    <xsd:import namespace="0ad1bae6-2a2a-4970-9fd8-18d3eccc6c7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d1bae6-2a2a-4970-9fd8-18d3eccc6c77"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6B52B9-D627-456C-86C4-C1A93E723897}"/>
</file>

<file path=customXml/itemProps2.xml><?xml version="1.0" encoding="utf-8"?>
<ds:datastoreItem xmlns:ds="http://schemas.openxmlformats.org/officeDocument/2006/customXml" ds:itemID="{897EC51F-471C-4BF4-90F4-5B758223CA87}"/>
</file>

<file path=customXml/itemProps3.xml><?xml version="1.0" encoding="utf-8"?>
<ds:datastoreItem xmlns:ds="http://schemas.openxmlformats.org/officeDocument/2006/customXml" ds:itemID="{CDBF3345-F6FF-E144-8BCE-E86E4ADE3C1B}"/>
</file>

<file path=customXml/itemProps4.xml><?xml version="1.0" encoding="utf-8"?>
<ds:datastoreItem xmlns:ds="http://schemas.openxmlformats.org/officeDocument/2006/customXml" ds:itemID="{0111697F-6FA7-4BB5-8228-A909ADF54F50}"/>
</file>

<file path=docProps/app.xml><?xml version="1.0" encoding="utf-8"?>
<Properties xmlns="http://schemas.openxmlformats.org/officeDocument/2006/extended-properties" xmlns:vt="http://schemas.openxmlformats.org/officeDocument/2006/docPropsVTypes">
  <Template>Normal.dotm</Template>
  <TotalTime>38</TotalTime>
  <Pages>3</Pages>
  <Words>983</Words>
  <Characters>5409</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LINEAMIENTOS DE ELABORACIÓN PARA ENSAYO</vt:lpstr>
    </vt:vector>
  </TitlesOfParts>
  <Company>ITSON</Company>
  <LinksUpToDate>false</LinksUpToDate>
  <CharactersWithSpaces>6380</CharactersWithSpaces>
  <SharedDoc>false</SharedDoc>
  <HLinks>
    <vt:vector size="12" baseType="variant">
      <vt:variant>
        <vt:i4>7340129</vt:i4>
      </vt:variant>
      <vt:variant>
        <vt:i4>3</vt:i4>
      </vt:variant>
      <vt:variant>
        <vt:i4>0</vt:i4>
      </vt:variant>
      <vt:variant>
        <vt:i4>5</vt:i4>
      </vt:variant>
      <vt:variant>
        <vt:lpwstr>http://www.itson.mx/decimarada</vt:lpwstr>
      </vt:variant>
      <vt:variant>
        <vt:lpwstr/>
      </vt:variant>
      <vt:variant>
        <vt:i4>1114169</vt:i4>
      </vt:variant>
      <vt:variant>
        <vt:i4>0</vt:i4>
      </vt:variant>
      <vt:variant>
        <vt:i4>0</vt:i4>
      </vt:variant>
      <vt:variant>
        <vt:i4>5</vt:i4>
      </vt:variant>
      <vt:variant>
        <vt:lpwstr>mailto:ponentesacademias@itson.mx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LINEAMIENTOS DE ELABORACIÓN PARA ENSAYO</dc:title>
  <dc:creator>CDA</dc:creator>
  <cp:lastModifiedBy>Microsoft Office User</cp:lastModifiedBy>
  <cp:revision>18</cp:revision>
  <cp:lastPrinted>2019-05-02T23:36:00Z</cp:lastPrinted>
  <dcterms:created xsi:type="dcterms:W3CDTF">2019-04-09T20:17:00Z</dcterms:created>
  <dcterms:modified xsi:type="dcterms:W3CDTF">2023-05-08T17:20:00Z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0x010100427A4C0E3166CF43AA64067B01971585</vt:lpwstr>
  </property>
</Properties>
</file>